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7418E" w14:textId="7EAE6070" w:rsidR="00073821" w:rsidRPr="00655B3F" w:rsidRDefault="008251A1" w:rsidP="007E4C6B">
      <w:pPr>
        <w:spacing w:afterLines="80" w:after="192" w:line="236" w:lineRule="exact"/>
        <w:outlineLvl w:val="0"/>
        <w:rPr>
          <w:rFonts w:ascii="Arial" w:eastAsia="Times New Roman" w:hAnsi="Arial" w:cs="Arial"/>
        </w:rPr>
      </w:pPr>
      <w:r w:rsidRPr="00655B3F">
        <w:rPr>
          <w:rFonts w:ascii="Arial" w:hAnsi="Arial" w:cs="Arial"/>
          <w:b/>
          <w:bCs/>
        </w:rPr>
        <w:t>A Clinical Decision Support</w:t>
      </w:r>
      <w:r w:rsidR="00073821" w:rsidRPr="00655B3F">
        <w:rPr>
          <w:rFonts w:ascii="Arial" w:hAnsi="Arial" w:cs="Arial"/>
          <w:b/>
          <w:bCs/>
        </w:rPr>
        <w:t xml:space="preserve"> Intervention to </w:t>
      </w:r>
      <w:r w:rsidR="00FE6151" w:rsidRPr="00655B3F">
        <w:rPr>
          <w:rFonts w:ascii="Arial" w:hAnsi="Arial" w:cs="Arial"/>
          <w:b/>
          <w:bCs/>
        </w:rPr>
        <w:t xml:space="preserve">Optimize </w:t>
      </w:r>
      <w:r w:rsidR="00073821" w:rsidRPr="00655B3F">
        <w:rPr>
          <w:rFonts w:ascii="Arial" w:hAnsi="Arial" w:cs="Arial"/>
          <w:b/>
          <w:bCs/>
        </w:rPr>
        <w:t xml:space="preserve">Adolescent HIV Screening and </w:t>
      </w:r>
      <w:proofErr w:type="spellStart"/>
      <w:r w:rsidR="0081297A" w:rsidRPr="00655B3F">
        <w:rPr>
          <w:rFonts w:ascii="Arial" w:hAnsi="Arial" w:cs="Arial"/>
          <w:b/>
          <w:bCs/>
        </w:rPr>
        <w:t>PrEP</w:t>
      </w:r>
      <w:proofErr w:type="spellEnd"/>
      <w:r w:rsidR="00073821" w:rsidRPr="00655B3F">
        <w:rPr>
          <w:rFonts w:ascii="Arial" w:hAnsi="Arial" w:cs="Arial"/>
          <w:b/>
          <w:bCs/>
        </w:rPr>
        <w:t xml:space="preserve"> Delivery</w:t>
      </w:r>
      <w:r w:rsidRPr="00655B3F">
        <w:rPr>
          <w:rFonts w:ascii="Arial" w:hAnsi="Arial" w:cs="Arial"/>
          <w:b/>
          <w:bCs/>
        </w:rPr>
        <w:t xml:space="preserve"> in Primary Care</w:t>
      </w:r>
    </w:p>
    <w:p w14:paraId="6B6A9D9B" w14:textId="77777777" w:rsidR="00073821" w:rsidRPr="00655B3F" w:rsidRDefault="00073821" w:rsidP="007E4C6B">
      <w:pPr>
        <w:spacing w:after="0" w:line="236" w:lineRule="exact"/>
        <w:outlineLvl w:val="0"/>
        <w:rPr>
          <w:rFonts w:ascii="Arial" w:hAnsi="Arial" w:cs="Arial"/>
          <w:b/>
          <w:bCs/>
        </w:rPr>
      </w:pPr>
      <w:r w:rsidRPr="00655B3F">
        <w:rPr>
          <w:rFonts w:ascii="Arial" w:hAnsi="Arial" w:cs="Arial"/>
          <w:b/>
          <w:bCs/>
        </w:rPr>
        <w:t>A. BACKGROUND AND SIGNIFICANCE</w:t>
      </w:r>
    </w:p>
    <w:p w14:paraId="742D25EA" w14:textId="5C9177BF" w:rsidR="00073821" w:rsidRPr="00655B3F" w:rsidRDefault="00073821" w:rsidP="007843B2">
      <w:pPr>
        <w:spacing w:after="0" w:line="236" w:lineRule="exact"/>
        <w:ind w:firstLine="360"/>
        <w:outlineLvl w:val="0"/>
        <w:rPr>
          <w:rFonts w:ascii="Arial" w:eastAsia="Times New Roman" w:hAnsi="Arial" w:cs="Arial"/>
        </w:rPr>
      </w:pPr>
      <w:r w:rsidRPr="00655B3F">
        <w:rPr>
          <w:rFonts w:ascii="Arial" w:eastAsia="Times New Roman" w:hAnsi="Arial" w:cs="Arial"/>
        </w:rPr>
        <w:t>Despite the disproportionate burden HIV in adolescents and young adults, uptake of HIV testing and pre-exposure prophylaxis (</w:t>
      </w:r>
      <w:proofErr w:type="spellStart"/>
      <w:r w:rsidRPr="00655B3F">
        <w:rPr>
          <w:rFonts w:ascii="Arial" w:eastAsia="Times New Roman" w:hAnsi="Arial" w:cs="Arial"/>
        </w:rPr>
        <w:t>PrEP</w:t>
      </w:r>
      <w:proofErr w:type="spellEnd"/>
      <w:r w:rsidRPr="00655B3F">
        <w:rPr>
          <w:rFonts w:ascii="Arial" w:eastAsia="Times New Roman" w:hAnsi="Arial" w:cs="Arial"/>
        </w:rPr>
        <w:t>) remain</w:t>
      </w:r>
      <w:r w:rsidR="00F924C2" w:rsidRPr="00655B3F">
        <w:rPr>
          <w:rFonts w:ascii="Arial" w:eastAsia="Times New Roman" w:hAnsi="Arial" w:cs="Arial"/>
        </w:rPr>
        <w:t xml:space="preserve"> suboptimal.</w:t>
      </w:r>
      <w:r w:rsidRPr="00655B3F">
        <w:rPr>
          <w:rFonts w:ascii="Arial" w:eastAsia="Times New Roman" w:hAnsi="Arial" w:cs="Arial"/>
        </w:rPr>
        <w:t xml:space="preserve"> </w:t>
      </w:r>
      <w:r w:rsidR="002806E1" w:rsidRPr="00655B3F">
        <w:rPr>
          <w:rFonts w:ascii="Arial" w:eastAsia="Times New Roman" w:hAnsi="Arial" w:cs="Arial"/>
        </w:rPr>
        <w:t xml:space="preserve">The United </w:t>
      </w:r>
      <w:r w:rsidRPr="00655B3F">
        <w:rPr>
          <w:rFonts w:ascii="Arial" w:eastAsia="Times New Roman" w:hAnsi="Arial" w:cs="Arial"/>
        </w:rPr>
        <w:t>States Preventative Services Task Force (USPSTF) and Centers for Disease Control and Prevention</w:t>
      </w:r>
      <w:r w:rsidR="00275858" w:rsidRPr="00655B3F">
        <w:rPr>
          <w:rFonts w:ascii="Arial" w:eastAsia="Times New Roman" w:hAnsi="Arial" w:cs="Arial"/>
        </w:rPr>
        <w:t xml:space="preserve"> (CDC)</w:t>
      </w:r>
      <w:r w:rsidRPr="00655B3F">
        <w:rPr>
          <w:rFonts w:ascii="Arial" w:eastAsia="Times New Roman" w:hAnsi="Arial" w:cs="Arial"/>
        </w:rPr>
        <w:t xml:space="preserve"> guidelines</w:t>
      </w:r>
      <w:r w:rsidR="00940D4B">
        <w:rPr>
          <w:rFonts w:ascii="Arial" w:eastAsia="Times New Roman" w:hAnsi="Arial" w:cs="Arial"/>
        </w:rPr>
        <w:fldChar w:fldCharType="begin"/>
      </w:r>
      <w:r w:rsidR="00940D4B">
        <w:rPr>
          <w:rFonts w:ascii="Arial" w:eastAsia="Times New Roman" w:hAnsi="Arial" w:cs="Arial"/>
        </w:rPr>
        <w:instrText xml:space="preserve"> ADDIN EN.CITE &lt;EndNote&gt;&lt;Cite&gt;&lt;Author&gt;Centers for Disease Control and Prevention&lt;/Author&gt;&lt;Year&gt;2021&lt;/Year&gt;&lt;RecNum&gt;3&lt;/RecNum&gt;&lt;DisplayText&gt;&lt;style face="superscript"&gt;1&lt;/style&gt;&lt;/DisplayText&gt;&lt;record&gt;&lt;rec-number&gt;3&lt;/rec-number&gt;&lt;foreign-keys&gt;&lt;key app="EN" db-id="wx20wa9fc9zvtyea9se5f2adtv5pz2500rfw" timestamp="1655479939"&gt;3&lt;/key&gt;&lt;/foreign-keys&gt;&lt;ref-type name="Web Page"&gt;12&lt;/ref-type&gt;&lt;contributors&gt;&lt;authors&gt;&lt;author&gt;Centers for Disease Control and Prevention,&lt;/author&gt;&lt;/authors&gt;&lt;/contributors&gt;&lt;titles&gt;&lt;title&gt;Preexposure Prophylaxis for the Prevention of HIV Infection in the United States- 2021 Update&lt;/title&gt;&lt;/titles&gt;&lt;volume&gt;2022&lt;/volume&gt;&lt;dates&gt;&lt;year&gt;2021&lt;/year&gt;&lt;/dates&gt;&lt;publisher&gt;Department of Health and Human Services, Centers for Disease Prevention and Control&lt;/publisher&gt;&lt;urls&gt;&lt;related-urls&gt;&lt;url&gt;https://www.cdc.gov/hiv/pdf/risk/prep/cdc-hiv-prep-guidelines-2021.pdf&lt;/url&gt;&lt;/related-urls&gt;&lt;/urls&gt;&lt;/record&gt;&lt;/Cite&gt;&lt;/EndNote&gt;</w:instrText>
      </w:r>
      <w:r w:rsidR="00940D4B">
        <w:rPr>
          <w:rFonts w:ascii="Arial" w:eastAsia="Times New Roman" w:hAnsi="Arial" w:cs="Arial"/>
        </w:rPr>
        <w:fldChar w:fldCharType="separate"/>
      </w:r>
      <w:r w:rsidR="00940D4B" w:rsidRPr="00940D4B">
        <w:rPr>
          <w:rFonts w:ascii="Arial" w:eastAsia="Times New Roman" w:hAnsi="Arial" w:cs="Arial"/>
          <w:noProof/>
          <w:vertAlign w:val="superscript"/>
        </w:rPr>
        <w:t>1</w:t>
      </w:r>
      <w:r w:rsidR="00940D4B">
        <w:rPr>
          <w:rFonts w:ascii="Arial" w:eastAsia="Times New Roman" w:hAnsi="Arial" w:cs="Arial"/>
        </w:rPr>
        <w:fldChar w:fldCharType="end"/>
      </w:r>
      <w:r w:rsidRPr="00655B3F">
        <w:rPr>
          <w:rFonts w:ascii="Arial" w:eastAsia="Times New Roman" w:hAnsi="Arial" w:cs="Arial"/>
        </w:rPr>
        <w:t xml:space="preserve"> </w:t>
      </w:r>
      <w:r w:rsidR="00676208" w:rsidRPr="00655B3F">
        <w:rPr>
          <w:rFonts w:ascii="Arial" w:eastAsia="Times New Roman" w:hAnsi="Arial" w:cs="Arial"/>
        </w:rPr>
        <w:t xml:space="preserve">endorse </w:t>
      </w:r>
      <w:r w:rsidRPr="00655B3F">
        <w:rPr>
          <w:rFonts w:ascii="Arial" w:eastAsia="Times New Roman" w:hAnsi="Arial" w:cs="Arial"/>
        </w:rPr>
        <w:t xml:space="preserve">universal HIV testing and </w:t>
      </w:r>
      <w:proofErr w:type="spellStart"/>
      <w:r w:rsidRPr="00655B3F">
        <w:rPr>
          <w:rFonts w:ascii="Arial" w:eastAsia="Times New Roman" w:hAnsi="Arial" w:cs="Arial"/>
        </w:rPr>
        <w:t>PrEP</w:t>
      </w:r>
      <w:proofErr w:type="spellEnd"/>
      <w:r w:rsidRPr="00655B3F">
        <w:rPr>
          <w:rFonts w:ascii="Arial" w:eastAsia="Times New Roman" w:hAnsi="Arial" w:cs="Arial"/>
        </w:rPr>
        <w:t xml:space="preserve"> counseling. However, only 9% of U.S. high school students </w:t>
      </w:r>
      <w:r w:rsidR="002806E1" w:rsidRPr="00655B3F">
        <w:rPr>
          <w:rFonts w:ascii="Arial" w:eastAsia="Times New Roman" w:hAnsi="Arial" w:cs="Arial"/>
        </w:rPr>
        <w:t xml:space="preserve">have been </w:t>
      </w:r>
      <w:r w:rsidRPr="00655B3F">
        <w:rPr>
          <w:rFonts w:ascii="Arial" w:eastAsia="Times New Roman" w:hAnsi="Arial" w:cs="Arial"/>
        </w:rPr>
        <w:t>HIV test</w:t>
      </w:r>
      <w:r w:rsidR="002806E1" w:rsidRPr="00655B3F">
        <w:rPr>
          <w:rFonts w:ascii="Arial" w:eastAsia="Times New Roman" w:hAnsi="Arial" w:cs="Arial"/>
        </w:rPr>
        <w:t>ed</w:t>
      </w:r>
      <w:r w:rsidRPr="00655B3F">
        <w:rPr>
          <w:rFonts w:ascii="Arial" w:eastAsia="Times New Roman" w:hAnsi="Arial" w:cs="Arial"/>
        </w:rPr>
        <w:t xml:space="preserve"> and &lt;1% of </w:t>
      </w:r>
      <w:proofErr w:type="spellStart"/>
      <w:r w:rsidRPr="00655B3F">
        <w:rPr>
          <w:rFonts w:ascii="Arial" w:eastAsia="Times New Roman" w:hAnsi="Arial" w:cs="Arial"/>
        </w:rPr>
        <w:t>PrEP</w:t>
      </w:r>
      <w:proofErr w:type="spellEnd"/>
      <w:r w:rsidRPr="00655B3F">
        <w:rPr>
          <w:rFonts w:ascii="Arial" w:eastAsia="Times New Roman" w:hAnsi="Arial" w:cs="Arial"/>
        </w:rPr>
        <w:t xml:space="preserve"> prescriptions are for minor adolescents.</w:t>
      </w:r>
      <w:r w:rsidR="00FA6D10" w:rsidRPr="00655B3F">
        <w:rPr>
          <w:rFonts w:ascii="Arial" w:eastAsia="Times New Roman" w:hAnsi="Arial" w:cs="Arial"/>
          <w:vertAlign w:val="superscript"/>
        </w:rPr>
        <w:fldChar w:fldCharType="begin"/>
      </w:r>
      <w:r w:rsidR="00940D4B">
        <w:rPr>
          <w:rFonts w:ascii="Arial" w:eastAsia="Times New Roman" w:hAnsi="Arial" w:cs="Arial"/>
          <w:vertAlign w:val="superscript"/>
        </w:rPr>
        <w:instrText xml:space="preserve"> ADDIN EN.CITE &lt;EndNote&gt;&lt;Cite&gt;&lt;Author&gt;Magnuson&lt;/Author&gt;&lt;Year&gt;2018&lt;/Year&gt;&lt;RecNum&gt;38&lt;/RecNum&gt;&lt;DisplayText&gt;&lt;style face="superscript"&gt;2&lt;/style&gt;&lt;/DisplayText&gt;&lt;record&gt;&lt;rec-number&gt;38&lt;/rec-number&gt;&lt;foreign-keys&gt;&lt;key app="EN" db-id="wx20wa9fc9zvtyea9se5f2adtv5pz2500rfw" timestamp="1661975974"&gt;38&lt;/key&gt;&lt;/foreign-keys&gt;&lt;ref-type name="Conference Paper"&gt;47&lt;/ref-type&gt;&lt;contributors&gt;&lt;authors&gt;&lt;author&gt;Magnuson, D.; Hawkins, T.; Mera, R.&lt;/author&gt;&lt;/authors&gt;&lt;/contributors&gt;&lt;titles&gt;&lt;title&gt;Adolescent Use of Truvada (FTC/TDF) for HIV Pre-Exposure Prophylaxis (PrEP) in the United States: (2012-2017)&lt;/title&gt;&lt;secondary-title&gt;22nd International AIDS Conference&lt;/secondary-title&gt;&lt;/titles&gt;&lt;dates&gt;&lt;year&gt;2018&lt;/year&gt;&lt;/dates&gt;&lt;pub-location&gt;Amsterdam, Netherlands&lt;/pub-location&gt;&lt;urls&gt;&lt;/urls&gt;&lt;/record&gt;&lt;/Cite&gt;&lt;/EndNote&gt;</w:instrText>
      </w:r>
      <w:r w:rsidR="00FA6D10" w:rsidRPr="00655B3F">
        <w:rPr>
          <w:rFonts w:ascii="Arial" w:eastAsia="Times New Roman" w:hAnsi="Arial" w:cs="Arial"/>
          <w:vertAlign w:val="superscript"/>
        </w:rPr>
        <w:fldChar w:fldCharType="separate"/>
      </w:r>
      <w:r w:rsidR="00940D4B">
        <w:rPr>
          <w:rFonts w:ascii="Arial" w:eastAsia="Times New Roman" w:hAnsi="Arial" w:cs="Arial"/>
          <w:noProof/>
          <w:vertAlign w:val="superscript"/>
        </w:rPr>
        <w:t>2</w:t>
      </w:r>
      <w:r w:rsidR="00FA6D10" w:rsidRPr="00655B3F">
        <w:rPr>
          <w:rFonts w:ascii="Arial" w:eastAsia="Times New Roman" w:hAnsi="Arial" w:cs="Arial"/>
          <w:vertAlign w:val="superscript"/>
        </w:rPr>
        <w:fldChar w:fldCharType="end"/>
      </w:r>
      <w:r w:rsidRPr="00655B3F">
        <w:rPr>
          <w:rFonts w:ascii="Arial" w:eastAsia="Times New Roman" w:hAnsi="Arial" w:cs="Arial"/>
        </w:rPr>
        <w:t xml:space="preserve"> HIV prevention service delivery also suffers from striking health inequities, with disparate rates of HIV testing and </w:t>
      </w:r>
      <w:proofErr w:type="spellStart"/>
      <w:r w:rsidRPr="00655B3F">
        <w:rPr>
          <w:rFonts w:ascii="Arial" w:eastAsia="Times New Roman" w:hAnsi="Arial" w:cs="Arial"/>
        </w:rPr>
        <w:t>PrEP</w:t>
      </w:r>
      <w:proofErr w:type="spellEnd"/>
      <w:r w:rsidRPr="00655B3F">
        <w:rPr>
          <w:rFonts w:ascii="Arial" w:eastAsia="Times New Roman" w:hAnsi="Arial" w:cs="Arial"/>
        </w:rPr>
        <w:t xml:space="preserve"> prescription by race, sex, and sexual orientation.</w:t>
      </w:r>
      <w:r w:rsidRPr="00655B3F">
        <w:rPr>
          <w:rFonts w:ascii="Arial" w:eastAsia="Times New Roman" w:hAnsi="Arial" w:cs="Arial"/>
        </w:rPr>
        <w:fldChar w:fldCharType="begin">
          <w:fldData xml:space="preserve">PEVuZE5vdGU+PENpdGU+PEF1dGhvcj5QZXRzaXM8L0F1dGhvcj48WWVhcj4yMDIwPC9ZZWFyPjxS
ZWNOdW0+NTwvUmVjTnVtPjxEaXNwbGF5VGV4dD48c3R5bGUgZmFjZT0ic3VwZXJzY3JpcHQiPjMs
NDwvc3R5bGU+PC9EaXNwbGF5VGV4dD48cmVjb3JkPjxyZWMtbnVtYmVyPjU8L3JlYy1udW1iZXI+
PGZvcmVpZ24ta2V5cz48a2V5IGFwcD0iRU4iIGRiLWlkPSJ3eDIwd2E5ZmM5enZ0eWVhOXNlNWYy
YWR0djVwejI1MDByZnciIHRpbWVzdGFtcD0iMTY1NTQ4MDMwMyI+NTwva2V5PjwvZm9yZWlnbi1r
ZXlzPjxyZWYtdHlwZSBuYW1lPSJKb3VybmFsIEFydGljbGUiPjE3PC9yZWYtdHlwZT48Y29udHJp
YnV0b3JzPjxhdXRob3JzPjxhdXRob3I+UGV0c2lzLCBELjwvYXV0aG9yPjxhdXRob3I+TWluLCBK
LjwvYXV0aG9yPjxhdXRob3I+SHVhbmcsIFkuIFYuPC9hdXRob3I+PGF1dGhvcj5Ba2VycywgQS4g
WS48L2F1dGhvcj48YXV0aG9yPldvb2QsIFMuPC9hdXRob3I+PC9hdXRob3JzPjwvY29udHJpYnV0
b3JzPjxhdXRoLWFkZHJlc3M+Q3JhaWcgRGFsc2ltZXIgRGl2aXNpb24gb2YgQWRvbGVzY2VudCBN
ZWRpY2luZSBhbmQgcGV0c2lzZEBlbWFpbC5jaG9wLmVkdS4mI3hEO1BvbGljeUxhYiwgQ2hpbGRy
ZW4mYXBvcztzIEhvc3BpdGFsIG9mIFBoaWxhZGVscGhpYSwgUGhpbGFkZWxwaGlhLCBQZW5uc3ls
dmFuaWEuJiN4RDtEZXBhcnRtZW50IG9mIEJpb21lZGljYWwgYW5kIEhlYWx0aCBJbmZvcm1hdGlj
cywgQ2hpbGRyZW4mYXBvcztzIEhvc3BpdGFsIG9mIFBoaWxhZGVwaGlhLCBQaGlsYWRlbHBoaWEs
IFBlbm5zeWx2YW5pYS4mI3hEO0NyYWlnIERhbHNpbWVyIERpdmlzaW9uIG9mIEFkb2xlc2NlbnQg
TWVkaWNpbmUgYW5kLiYjeEQ7RGVwYXJ0bWVudCBvZiBQZWRpYXRyaWNzLCBQZXJlbG1hbiBTY2hv
b2wgb2YgTWVkaWNpbmUsIFVuaXZlcnNpdHkgb2YgUGVubnN5bHZhbmlhLCBQaGlsYWRlbHBoaWEs
IFBlbm5zeWx2YW5pYTsgYW5kLjwvYXV0aC1hZGRyZXNzPjx0aXRsZXM+PHRpdGxlPkhJViBUZXN0
aW5nIEFtb25nIEFkb2xlc2NlbnRzIFdpdGggQWN1dGUgU2V4dWFsbHkgVHJhbnNtaXR0ZWQgSW5m
ZWN0aW9uczwvdGl0bGU+PHNlY29uZGFyeS10aXRsZT5QZWRpYXRyaWNzPC9zZWNvbmRhcnktdGl0
bGU+PC90aXRsZXM+PHBlcmlvZGljYWw+PGZ1bGwtdGl0bGU+UGVkaWF0cmljczwvZnVsbC10aXRs
ZT48L3BlcmlvZGljYWw+PHZvbHVtZT4xNDU8L3ZvbHVtZT48bnVtYmVyPjQ8L251bWJlcj48ZWRp
dGlvbj4yMDIwLzAzLzE4PC9lZGl0aW9uPjxrZXl3b3Jkcz48a2V5d29yZD5BY3V0ZSBEaXNlYXNl
PC9rZXl3b3JkPjxrZXl3b3JkPkFkb2xlc2NlbnQ8L2tleXdvcmQ+PGtleXdvcmQ+RmVtYWxlPC9r
ZXl3b3JkPjxrZXl3b3JkPkdvbm9ycmhlYS9lcGlkZW1pb2xvZ3k8L2tleXdvcmQ+PGtleXdvcmQ+
SElWIEluZmVjdGlvbnMvKmRpYWdub3Npcy9lcGlkZW1pb2xvZ3k8L2tleXdvcmQ+PGtleXdvcmQ+
SHVtYW5zPC9rZXl3b3JkPjxrZXl3b3JkPkxvZ2lzdGljIE1vZGVsczwva2V5d29yZD48a2V5d29y
ZD5NYWxlPC9rZXl3b3JkPjxrZXl3b3JkPlJldHJvc3BlY3RpdmUgU3R1ZGllczwva2V5d29yZD48
a2V5d29yZD4qU2V4dWFsbHkgVHJhbnNtaXR0ZWQgRGlzZWFzZXMvZXBpZGVtaW9sb2d5PC9rZXl3
b3JkPjxrZXl3b3JkPlN5cGhpbGlzL2VwaWRlbWlvbG9neTwva2V5d29yZD48a2V5d29yZD5Ucmlj
aG9tb25hcyBWYWdpbml0aXMvZXBpZGVtaW9sb2d5PC9rZXl3b3JkPjxrZXl3b3JkPllvdW5nIEFk
dWx0PC9rZXl3b3JkPjwva2V5d29yZHM+PGRhdGVzPjx5ZWFyPjIwMjA8L3llYXI+PHB1Yi1kYXRl
cz48ZGF0ZT5BcHI8L2RhdGU+PC9wdWItZGF0ZXM+PC9kYXRlcz48aXNibj4xMDk4LTQyNzUgKEVs
ZWN0cm9uaWMpJiN4RDswMDMxLTQwMDUgKExpbmtpbmcpPC9pc2JuPjxhY2Nlc3Npb24tbnVtPjMy
MTc5NjYxPC9hY2Nlc3Npb24tbnVtPjx1cmxzPjxyZWxhdGVkLXVybHM+PHVybD5odHRwczovL3d3
dy5uY2JpLm5sbS5uaWguZ292L3B1Ym1lZC8zMjE3OTY2MTwvdXJsPjwvcmVsYXRlZC11cmxzPjwv
dXJscz48Y3VzdG9tMj5QTUM3NTc5NjczPC9jdXN0b20yPjxlbGVjdHJvbmljLXJlc291cmNlLW51
bT4xMC4xNTQyL3BlZHMuMjAxOS0yMjY1PC9lbGVjdHJvbmljLXJlc291cmNlLW51bT48L3JlY29y
ZD48L0NpdGU+PENpdGU+PEF1dGhvcj5XYXRzb248L0F1dGhvcj48WWVhcj4yMDIyPC9ZZWFyPjxS
ZWNOdW0+NjwvUmVjTnVtPjxyZWNvcmQ+PHJlYy1udW1iZXI+NjwvcmVjLW51bWJlcj48Zm9yZWln
bi1rZXlzPjxrZXkgYXBwPSJFTiIgZGItaWQ9Ind4MjB3YTlmYzl6dnR5ZWE5c2U1ZjJhZHR2NXB6
MjUwMHJmdyIgdGltZXN0YW1wPSIxNjU1NDgwNTM2Ij42PC9rZXk+PC9mb3JlaWduLWtleXM+PHJl
Zi10eXBlIG5hbWU9IkpvdXJuYWwgQXJ0aWNsZSI+MTc8L3JlZi10eXBlPjxjb250cmlidXRvcnM+
PGF1dGhvcnM+PGF1dGhvcj5XYXRzb24sIEQuIEwuPC9hdXRob3I+PGF1dGhvcj5TaGF3LCBQLiBB
LjwvYXV0aG9yPjxhdXRob3I+UGV0c2lzLCBELiBULjwvYXV0aG9yPjxhdXRob3I+UGlja2VsLCBK
LjwvYXV0aG9yPjxhdXRob3I+QmF1ZXJtZWlzdGVyLCBKLiBBLjwvYXV0aG9yPjxhdXRob3I+RnJh
bmssIEkuPC9hdXRob3I+PGF1dGhvcj5Xb29kLCBTLiBNLjwvYXV0aG9yPjxhdXRob3I+R3Jvc3Ms
IFIuPC9hdXRob3I+PC9hdXRob3JzPjwvY29udHJpYnV0b3JzPjxhdXRoLWFkZHJlc3M+RGVwYXJ0
bWVudCBvZiBNZWRpY2luZSAoSW5mZWN0aW91cyBEaXNlYXNlcyksIFVuaXZlcnNpdHkgb2YgUGVu
bnN5bHZhbmlhIFBlcmVsbWFuIFNjaG9vbCBvZiBNZWRpY2luZSwgUGhpbGFkZWxwaGlhLCBQZW5u
c3lsdmFuaWEsIFVTQS4mI3hEO0RlcGFydG1lbnQgb2YgQmlvc3RhdGlzdGljcywgRXBpZGVtaW9s
b2d5IGFuZCBJbmZvcm1hdGljcywgVW5pdmVyc2l0eSBvZiBQZW5uc3lsdmFuaWEgUGVyZWxtYW4g
U2Nob29sIG9mIE1lZGljaW5lLCBQaGlsYWRlbHBoaWEsIFBlbm5zeWx2YW5pYSwgVVNBLiYjeEQ7
S2Fpc2VyIFBlcm1hbmVudGUgV2FzaGluZ3RvbiBIZWFsdGggUmVzZWFyY2ggSW5zdGl0dXRlLCBT
ZWF0dGxlLCBXYXNoaW5ndG9uLCBVU0EuJiN4RDtDcmFpZyBEYWxzaW1lciBEaXZpc2lvbiBvZiBB
ZG9sZXNjZW50IE1lZGljaW5lLCBDaGlsZHJlbiZhcG9zO3MgSG9zcGl0YWwgb2YgUGhpbGFkZWxw
aGlhLCBQaGlsYWRlbHBoaWEsIFBlbm5zeWx2YW5pYSwgVVNBLiYjeEQ7UG9saWN5TGFiLCBDaGls
ZHJlbiZhcG9zO3MgSG9zcGl0YWwgb2YgUGhpbGFkZWxwaGlhLCBQaGlsYWRlbHBoaWEsIFBlbm5z
eWx2YW5pYSwgVVNBLiYjeEQ7RGVwYXJ0bWVudCBvZiBGYW1pbHkgJmFtcDsgQ29tbXVuaXR5IEhl
YWx0aCwgVW5pdmVyc2l0eSBvZiBQZW5uc3lsdmFuaWEsIFBoaWxhZGVscGhpYSwgUGVubnN5bHZh
bmlhLCBVU0EuJiN4RDtEZXBhcnRtZW50IG9mIFBlZGlhdHJpY3MsIFVuaXZlcnNpdHkgb2YgUGVu
bnN5bHZhbmlhIFBlcmVsbWFuIFNjaG9vbCBvZiBNZWRpY2luZSwgUGhpbGFkZWxwaGlhLCBQZW5u
c3lsdmFuaWEsIFVTQS48L2F1dGgtYWRkcmVzcz48dGl0bGVzPjx0aXRsZT5BIHJldHJvc3BlY3Rp
dmUgc3R1ZHkgb2YgSElWIHByZS1leHBvc3VyZSBwcm9waHlsYXhpcyBjb3Vuc2VsbGluZyBhbW9u
ZyBub24tSGlzcGFuaWMgQmxhY2sgeW91dGggZGlhZ25vc2VkIHdpdGggYmFjdGVyaWFsIHNleHVh
bGx5IHRyYW5zbWl0dGVkIGluZmVjdGlvbnMgaW4gdGhlIFVuaXRlZCBTdGF0ZXMsIDIwMTQtMjAx
OTwvdGl0bGU+PHNlY29uZGFyeS10aXRsZT5KIEludCBBSURTIFNvYzwvc2Vjb25kYXJ5LXRpdGxl
PjwvdGl0bGVzPjxwZXJpb2RpY2FsPjxmdWxsLXRpdGxlPkogSW50IEFJRFMgU29jPC9mdWxsLXRp
dGxlPjwvcGVyaW9kaWNhbD48cGFnZXM+ZTI1ODY3PC9wYWdlcz48dm9sdW1lPjI1PC92b2x1bWU+
PG51bWJlcj4yPC9udW1iZXI+PGVkaXRpb24+MjAyMi8wMi8yMzwvZWRpdGlvbj48a2V5d29yZHM+
PGtleXdvcmQ+QWRvbGVzY2VudDwva2V5d29yZD48a2V5d29yZD5Db3Vuc2VsaW5nPC9rZXl3b3Jk
PjxrZXl3b3JkPkZlbWFsZTwva2V5d29yZD48a2V5d29yZD4qSElWIEluZmVjdGlvbnMvZGlhZ25v
c2lzL2RydWcgdGhlcmFweS9wcmV2ZW50aW9uICZhbXA7IGNvbnRyb2w8L2tleXdvcmQ+PGtleXdv
cmQ+SG9tb3NleHVhbGl0eSwgTWFsZTwva2V5d29yZD48a2V5d29yZD5IdW1hbnM8L2tleXdvcmQ+
PGtleXdvcmQ+SW5mYW50LCBOZXdib3JuPC9rZXl3b3JkPjxrZXl3b3JkPk1hbGU8L2tleXdvcmQ+
PGtleXdvcmQ+KlByZS1FeHBvc3VyZSBQcm9waHlsYXhpczwva2V5d29yZD48a2V5d29yZD5SZXRy
b3NwZWN0aXZlIFN0dWRpZXM8L2tleXdvcmQ+PGtleXdvcmQ+KlNleHVhbGx5IFRyYW5zbWl0dGVk
IERpc2Vhc2VzL2RpYWdub3Npcy9lcGlkZW1pb2xvZ3kvcHJldmVudGlvbiAmYW1wOyBjb250cm9s
PC9rZXl3b3JkPjxrZXl3b3JkPlVuaXRlZCBTdGF0ZXM8L2tleXdvcmQ+PGtleXdvcmQ+KkhJViBw
cmV2ZW50aW9uPC9rZXl3b3JkPjxrZXl3b3JkPiphZG9sZXNjZW50czwva2V5d29yZD48a2V5d29y
ZD4qZ2VuZGVyPC9rZXl3b3JkPjxrZXl3b3JkPiprZXkgYW5kIHZ1bG5lcmFibGUgcG9wdWxhdGlv
bnM8L2tleXdvcmQ+PGtleXdvcmQ+KnNleHVhbGx5IHRyYW5zbWl0dGVkIGRpc2Vhc2VzPC9rZXl3
b3JkPjwva2V5d29yZHM+PGRhdGVzPjx5ZWFyPjIwMjI8L3llYXI+PHB1Yi1kYXRlcz48ZGF0ZT5G
ZWI8L2RhdGU+PC9wdWItZGF0ZXM+PC9kYXRlcz48aXNibj4xNzU4LTI2NTIgKEVsZWN0cm9uaWMp
JiN4RDsxNzU4LTI2NTIgKExpbmtpbmcpPC9pc2JuPjxhY2Nlc3Npb24tbnVtPjM1MTkyNzQwPC9h
Y2Nlc3Npb24tbnVtPjx1cmxzPjxyZWxhdGVkLXVybHM+PHVybD5odHRwczovL3d3dy5uY2JpLm5s
bS5uaWguZ292L3B1Ym1lZC8zNTE5Mjc0MDwvdXJsPjwvcmVsYXRlZC11cmxzPjwvdXJscz48Y3Vz
dG9tMj5QTUM4ODYzMzU0PC9jdXN0b20yPjxlbGVjdHJvbmljLXJlc291cmNlLW51bT4xMC4xMDAy
L2ppYTIuMjU4Njc8L2VsZWN0cm9uaWMtcmVzb3VyY2UtbnVtPjwvcmVjb3JkPjwvQ2l0ZT48L0Vu
ZE5vdGU+AG==
</w:fldData>
        </w:fldChar>
      </w:r>
      <w:r w:rsidR="00940D4B">
        <w:rPr>
          <w:rFonts w:ascii="Arial" w:eastAsia="Times New Roman" w:hAnsi="Arial" w:cs="Arial"/>
        </w:rPr>
        <w:instrText xml:space="preserve"> ADDIN EN.CITE </w:instrText>
      </w:r>
      <w:r w:rsidR="00940D4B">
        <w:rPr>
          <w:rFonts w:ascii="Arial" w:eastAsia="Times New Roman" w:hAnsi="Arial" w:cs="Arial"/>
        </w:rPr>
        <w:fldChar w:fldCharType="begin">
          <w:fldData xml:space="preserve">PEVuZE5vdGU+PENpdGU+PEF1dGhvcj5QZXRzaXM8L0F1dGhvcj48WWVhcj4yMDIwPC9ZZWFyPjxS
ZWNOdW0+NTwvUmVjTnVtPjxEaXNwbGF5VGV4dD48c3R5bGUgZmFjZT0ic3VwZXJzY3JpcHQiPjMs
NDwvc3R5bGU+PC9EaXNwbGF5VGV4dD48cmVjb3JkPjxyZWMtbnVtYmVyPjU8L3JlYy1udW1iZXI+
PGZvcmVpZ24ta2V5cz48a2V5IGFwcD0iRU4iIGRiLWlkPSJ3eDIwd2E5ZmM5enZ0eWVhOXNlNWYy
YWR0djVwejI1MDByZnciIHRpbWVzdGFtcD0iMTY1NTQ4MDMwMyI+NTwva2V5PjwvZm9yZWlnbi1r
ZXlzPjxyZWYtdHlwZSBuYW1lPSJKb3VybmFsIEFydGljbGUiPjE3PC9yZWYtdHlwZT48Y29udHJp
YnV0b3JzPjxhdXRob3JzPjxhdXRob3I+UGV0c2lzLCBELjwvYXV0aG9yPjxhdXRob3I+TWluLCBK
LjwvYXV0aG9yPjxhdXRob3I+SHVhbmcsIFkuIFYuPC9hdXRob3I+PGF1dGhvcj5Ba2VycywgQS4g
WS48L2F1dGhvcj48YXV0aG9yPldvb2QsIFMuPC9hdXRob3I+PC9hdXRob3JzPjwvY29udHJpYnV0
b3JzPjxhdXRoLWFkZHJlc3M+Q3JhaWcgRGFsc2ltZXIgRGl2aXNpb24gb2YgQWRvbGVzY2VudCBN
ZWRpY2luZSBhbmQgcGV0c2lzZEBlbWFpbC5jaG9wLmVkdS4mI3hEO1BvbGljeUxhYiwgQ2hpbGRy
ZW4mYXBvcztzIEhvc3BpdGFsIG9mIFBoaWxhZGVscGhpYSwgUGhpbGFkZWxwaGlhLCBQZW5uc3ls
dmFuaWEuJiN4RDtEZXBhcnRtZW50IG9mIEJpb21lZGljYWwgYW5kIEhlYWx0aCBJbmZvcm1hdGlj
cywgQ2hpbGRyZW4mYXBvcztzIEhvc3BpdGFsIG9mIFBoaWxhZGVwaGlhLCBQaGlsYWRlbHBoaWEs
IFBlbm5zeWx2YW5pYS4mI3hEO0NyYWlnIERhbHNpbWVyIERpdmlzaW9uIG9mIEFkb2xlc2NlbnQg
TWVkaWNpbmUgYW5kLiYjeEQ7RGVwYXJ0bWVudCBvZiBQZWRpYXRyaWNzLCBQZXJlbG1hbiBTY2hv
b2wgb2YgTWVkaWNpbmUsIFVuaXZlcnNpdHkgb2YgUGVubnN5bHZhbmlhLCBQaGlsYWRlbHBoaWEs
IFBlbm5zeWx2YW5pYTsgYW5kLjwvYXV0aC1hZGRyZXNzPjx0aXRsZXM+PHRpdGxlPkhJViBUZXN0
aW5nIEFtb25nIEFkb2xlc2NlbnRzIFdpdGggQWN1dGUgU2V4dWFsbHkgVHJhbnNtaXR0ZWQgSW5m
ZWN0aW9uczwvdGl0bGU+PHNlY29uZGFyeS10aXRsZT5QZWRpYXRyaWNzPC9zZWNvbmRhcnktdGl0
bGU+PC90aXRsZXM+PHBlcmlvZGljYWw+PGZ1bGwtdGl0bGU+UGVkaWF0cmljczwvZnVsbC10aXRs
ZT48L3BlcmlvZGljYWw+PHZvbHVtZT4xNDU8L3ZvbHVtZT48bnVtYmVyPjQ8L251bWJlcj48ZWRp
dGlvbj4yMDIwLzAzLzE4PC9lZGl0aW9uPjxrZXl3b3Jkcz48a2V5d29yZD5BY3V0ZSBEaXNlYXNl
PC9rZXl3b3JkPjxrZXl3b3JkPkFkb2xlc2NlbnQ8L2tleXdvcmQ+PGtleXdvcmQ+RmVtYWxlPC9r
ZXl3b3JkPjxrZXl3b3JkPkdvbm9ycmhlYS9lcGlkZW1pb2xvZ3k8L2tleXdvcmQ+PGtleXdvcmQ+
SElWIEluZmVjdGlvbnMvKmRpYWdub3Npcy9lcGlkZW1pb2xvZ3k8L2tleXdvcmQ+PGtleXdvcmQ+
SHVtYW5zPC9rZXl3b3JkPjxrZXl3b3JkPkxvZ2lzdGljIE1vZGVsczwva2V5d29yZD48a2V5d29y
ZD5NYWxlPC9rZXl3b3JkPjxrZXl3b3JkPlJldHJvc3BlY3RpdmUgU3R1ZGllczwva2V5d29yZD48
a2V5d29yZD4qU2V4dWFsbHkgVHJhbnNtaXR0ZWQgRGlzZWFzZXMvZXBpZGVtaW9sb2d5PC9rZXl3
b3JkPjxrZXl3b3JkPlN5cGhpbGlzL2VwaWRlbWlvbG9neTwva2V5d29yZD48a2V5d29yZD5Ucmlj
aG9tb25hcyBWYWdpbml0aXMvZXBpZGVtaW9sb2d5PC9rZXl3b3JkPjxrZXl3b3JkPllvdW5nIEFk
dWx0PC9rZXl3b3JkPjwva2V5d29yZHM+PGRhdGVzPjx5ZWFyPjIwMjA8L3llYXI+PHB1Yi1kYXRl
cz48ZGF0ZT5BcHI8L2RhdGU+PC9wdWItZGF0ZXM+PC9kYXRlcz48aXNibj4xMDk4LTQyNzUgKEVs
ZWN0cm9uaWMpJiN4RDswMDMxLTQwMDUgKExpbmtpbmcpPC9pc2JuPjxhY2Nlc3Npb24tbnVtPjMy
MTc5NjYxPC9hY2Nlc3Npb24tbnVtPjx1cmxzPjxyZWxhdGVkLXVybHM+PHVybD5odHRwczovL3d3
dy5uY2JpLm5sbS5uaWguZ292L3B1Ym1lZC8zMjE3OTY2MTwvdXJsPjwvcmVsYXRlZC11cmxzPjwv
dXJscz48Y3VzdG9tMj5QTUM3NTc5NjczPC9jdXN0b20yPjxlbGVjdHJvbmljLXJlc291cmNlLW51
bT4xMC4xNTQyL3BlZHMuMjAxOS0yMjY1PC9lbGVjdHJvbmljLXJlc291cmNlLW51bT48L3JlY29y
ZD48L0NpdGU+PENpdGU+PEF1dGhvcj5XYXRzb248L0F1dGhvcj48WWVhcj4yMDIyPC9ZZWFyPjxS
ZWNOdW0+NjwvUmVjTnVtPjxyZWNvcmQ+PHJlYy1udW1iZXI+NjwvcmVjLW51bWJlcj48Zm9yZWln
bi1rZXlzPjxrZXkgYXBwPSJFTiIgZGItaWQ9Ind4MjB3YTlmYzl6dnR5ZWE5c2U1ZjJhZHR2NXB6
MjUwMHJmdyIgdGltZXN0YW1wPSIxNjU1NDgwNTM2Ij42PC9rZXk+PC9mb3JlaWduLWtleXM+PHJl
Zi10eXBlIG5hbWU9IkpvdXJuYWwgQXJ0aWNsZSI+MTc8L3JlZi10eXBlPjxjb250cmlidXRvcnM+
PGF1dGhvcnM+PGF1dGhvcj5XYXRzb24sIEQuIEwuPC9hdXRob3I+PGF1dGhvcj5TaGF3LCBQLiBB
LjwvYXV0aG9yPjxhdXRob3I+UGV0c2lzLCBELiBULjwvYXV0aG9yPjxhdXRob3I+UGlja2VsLCBK
LjwvYXV0aG9yPjxhdXRob3I+QmF1ZXJtZWlzdGVyLCBKLiBBLjwvYXV0aG9yPjxhdXRob3I+RnJh
bmssIEkuPC9hdXRob3I+PGF1dGhvcj5Xb29kLCBTLiBNLjwvYXV0aG9yPjxhdXRob3I+R3Jvc3Ms
IFIuPC9hdXRob3I+PC9hdXRob3JzPjwvY29udHJpYnV0b3JzPjxhdXRoLWFkZHJlc3M+RGVwYXJ0
bWVudCBvZiBNZWRpY2luZSAoSW5mZWN0aW91cyBEaXNlYXNlcyksIFVuaXZlcnNpdHkgb2YgUGVu
bnN5bHZhbmlhIFBlcmVsbWFuIFNjaG9vbCBvZiBNZWRpY2luZSwgUGhpbGFkZWxwaGlhLCBQZW5u
c3lsdmFuaWEsIFVTQS4mI3hEO0RlcGFydG1lbnQgb2YgQmlvc3RhdGlzdGljcywgRXBpZGVtaW9s
b2d5IGFuZCBJbmZvcm1hdGljcywgVW5pdmVyc2l0eSBvZiBQZW5uc3lsdmFuaWEgUGVyZWxtYW4g
U2Nob29sIG9mIE1lZGljaW5lLCBQaGlsYWRlbHBoaWEsIFBlbm5zeWx2YW5pYSwgVVNBLiYjeEQ7
S2Fpc2VyIFBlcm1hbmVudGUgV2FzaGluZ3RvbiBIZWFsdGggUmVzZWFyY2ggSW5zdGl0dXRlLCBT
ZWF0dGxlLCBXYXNoaW5ndG9uLCBVU0EuJiN4RDtDcmFpZyBEYWxzaW1lciBEaXZpc2lvbiBvZiBB
ZG9sZXNjZW50IE1lZGljaW5lLCBDaGlsZHJlbiZhcG9zO3MgSG9zcGl0YWwgb2YgUGhpbGFkZWxw
aGlhLCBQaGlsYWRlbHBoaWEsIFBlbm5zeWx2YW5pYSwgVVNBLiYjeEQ7UG9saWN5TGFiLCBDaGls
ZHJlbiZhcG9zO3MgSG9zcGl0YWwgb2YgUGhpbGFkZWxwaGlhLCBQaGlsYWRlbHBoaWEsIFBlbm5z
eWx2YW5pYSwgVVNBLiYjeEQ7RGVwYXJ0bWVudCBvZiBGYW1pbHkgJmFtcDsgQ29tbXVuaXR5IEhl
YWx0aCwgVW5pdmVyc2l0eSBvZiBQZW5uc3lsdmFuaWEsIFBoaWxhZGVscGhpYSwgUGVubnN5bHZh
bmlhLCBVU0EuJiN4RDtEZXBhcnRtZW50IG9mIFBlZGlhdHJpY3MsIFVuaXZlcnNpdHkgb2YgUGVu
bnN5bHZhbmlhIFBlcmVsbWFuIFNjaG9vbCBvZiBNZWRpY2luZSwgUGhpbGFkZWxwaGlhLCBQZW5u
c3lsdmFuaWEsIFVTQS48L2F1dGgtYWRkcmVzcz48dGl0bGVzPjx0aXRsZT5BIHJldHJvc3BlY3Rp
dmUgc3R1ZHkgb2YgSElWIHByZS1leHBvc3VyZSBwcm9waHlsYXhpcyBjb3Vuc2VsbGluZyBhbW9u
ZyBub24tSGlzcGFuaWMgQmxhY2sgeW91dGggZGlhZ25vc2VkIHdpdGggYmFjdGVyaWFsIHNleHVh
bGx5IHRyYW5zbWl0dGVkIGluZmVjdGlvbnMgaW4gdGhlIFVuaXRlZCBTdGF0ZXMsIDIwMTQtMjAx
OTwvdGl0bGU+PHNlY29uZGFyeS10aXRsZT5KIEludCBBSURTIFNvYzwvc2Vjb25kYXJ5LXRpdGxl
PjwvdGl0bGVzPjxwZXJpb2RpY2FsPjxmdWxsLXRpdGxlPkogSW50IEFJRFMgU29jPC9mdWxsLXRp
dGxlPjwvcGVyaW9kaWNhbD48cGFnZXM+ZTI1ODY3PC9wYWdlcz48dm9sdW1lPjI1PC92b2x1bWU+
PG51bWJlcj4yPC9udW1iZXI+PGVkaXRpb24+MjAyMi8wMi8yMzwvZWRpdGlvbj48a2V5d29yZHM+
PGtleXdvcmQ+QWRvbGVzY2VudDwva2V5d29yZD48a2V5d29yZD5Db3Vuc2VsaW5nPC9rZXl3b3Jk
PjxrZXl3b3JkPkZlbWFsZTwva2V5d29yZD48a2V5d29yZD4qSElWIEluZmVjdGlvbnMvZGlhZ25v
c2lzL2RydWcgdGhlcmFweS9wcmV2ZW50aW9uICZhbXA7IGNvbnRyb2w8L2tleXdvcmQ+PGtleXdv
cmQ+SG9tb3NleHVhbGl0eSwgTWFsZTwva2V5d29yZD48a2V5d29yZD5IdW1hbnM8L2tleXdvcmQ+
PGtleXdvcmQ+SW5mYW50LCBOZXdib3JuPC9rZXl3b3JkPjxrZXl3b3JkPk1hbGU8L2tleXdvcmQ+
PGtleXdvcmQ+KlByZS1FeHBvc3VyZSBQcm9waHlsYXhpczwva2V5d29yZD48a2V5d29yZD5SZXRy
b3NwZWN0aXZlIFN0dWRpZXM8L2tleXdvcmQ+PGtleXdvcmQ+KlNleHVhbGx5IFRyYW5zbWl0dGVk
IERpc2Vhc2VzL2RpYWdub3Npcy9lcGlkZW1pb2xvZ3kvcHJldmVudGlvbiAmYW1wOyBjb250cm9s
PC9rZXl3b3JkPjxrZXl3b3JkPlVuaXRlZCBTdGF0ZXM8L2tleXdvcmQ+PGtleXdvcmQ+KkhJViBw
cmV2ZW50aW9uPC9rZXl3b3JkPjxrZXl3b3JkPiphZG9sZXNjZW50czwva2V5d29yZD48a2V5d29y
ZD4qZ2VuZGVyPC9rZXl3b3JkPjxrZXl3b3JkPiprZXkgYW5kIHZ1bG5lcmFibGUgcG9wdWxhdGlv
bnM8L2tleXdvcmQ+PGtleXdvcmQ+KnNleHVhbGx5IHRyYW5zbWl0dGVkIGRpc2Vhc2VzPC9rZXl3
b3JkPjwva2V5d29yZHM+PGRhdGVzPjx5ZWFyPjIwMjI8L3llYXI+PHB1Yi1kYXRlcz48ZGF0ZT5G
ZWI8L2RhdGU+PC9wdWItZGF0ZXM+PC9kYXRlcz48aXNibj4xNzU4LTI2NTIgKEVsZWN0cm9uaWMp
JiN4RDsxNzU4LTI2NTIgKExpbmtpbmcpPC9pc2JuPjxhY2Nlc3Npb24tbnVtPjM1MTkyNzQwPC9h
Y2Nlc3Npb24tbnVtPjx1cmxzPjxyZWxhdGVkLXVybHM+PHVybD5odHRwczovL3d3dy5uY2JpLm5s
bS5uaWguZ292L3B1Ym1lZC8zNTE5Mjc0MDwvdXJsPjwvcmVsYXRlZC11cmxzPjwvdXJscz48Y3Vz
dG9tMj5QTUM4ODYzMzU0PC9jdXN0b20yPjxlbGVjdHJvbmljLXJlc291cmNlLW51bT4xMC4xMDAy
L2ppYTIuMjU4Njc8L2VsZWN0cm9uaWMtcmVzb3VyY2UtbnVtPjwvcmVjb3JkPjwvQ2l0ZT48L0Vu
ZE5vdGU+AG==
</w:fldData>
        </w:fldChar>
      </w:r>
      <w:r w:rsidR="00940D4B">
        <w:rPr>
          <w:rFonts w:ascii="Arial" w:eastAsia="Times New Roman" w:hAnsi="Arial" w:cs="Arial"/>
        </w:rPr>
        <w:instrText xml:space="preserve"> ADDIN EN.CITE.DATA </w:instrText>
      </w:r>
      <w:r w:rsidR="00940D4B">
        <w:rPr>
          <w:rFonts w:ascii="Arial" w:eastAsia="Times New Roman" w:hAnsi="Arial" w:cs="Arial"/>
        </w:rPr>
      </w:r>
      <w:r w:rsidR="00940D4B">
        <w:rPr>
          <w:rFonts w:ascii="Arial" w:eastAsia="Times New Roman" w:hAnsi="Arial" w:cs="Arial"/>
        </w:rPr>
        <w:fldChar w:fldCharType="end"/>
      </w:r>
      <w:r w:rsidRPr="00655B3F">
        <w:rPr>
          <w:rFonts w:ascii="Arial" w:eastAsia="Times New Roman" w:hAnsi="Arial" w:cs="Arial"/>
        </w:rPr>
      </w:r>
      <w:r w:rsidRPr="00655B3F">
        <w:rPr>
          <w:rFonts w:ascii="Arial" w:eastAsia="Times New Roman" w:hAnsi="Arial" w:cs="Arial"/>
        </w:rPr>
        <w:fldChar w:fldCharType="separate"/>
      </w:r>
      <w:r w:rsidR="00940D4B" w:rsidRPr="00940D4B">
        <w:rPr>
          <w:rFonts w:ascii="Arial" w:eastAsia="Times New Roman" w:hAnsi="Arial" w:cs="Arial"/>
          <w:noProof/>
          <w:vertAlign w:val="superscript"/>
        </w:rPr>
        <w:t>3,4</w:t>
      </w:r>
      <w:r w:rsidRPr="00655B3F">
        <w:rPr>
          <w:rFonts w:ascii="Arial" w:eastAsia="Times New Roman" w:hAnsi="Arial" w:cs="Arial"/>
        </w:rPr>
        <w:fldChar w:fldCharType="end"/>
      </w:r>
      <w:r w:rsidRPr="00655B3F">
        <w:rPr>
          <w:rFonts w:ascii="Arial" w:eastAsia="Times New Roman" w:hAnsi="Arial" w:cs="Arial"/>
        </w:rPr>
        <w:t xml:space="preserve"> </w:t>
      </w:r>
    </w:p>
    <w:p w14:paraId="0314746D" w14:textId="37FCEB27" w:rsidR="00073821" w:rsidRPr="00655B3F" w:rsidRDefault="00073821" w:rsidP="007843B2">
      <w:pPr>
        <w:spacing w:after="0" w:line="236" w:lineRule="exact"/>
        <w:ind w:firstLine="360"/>
        <w:rPr>
          <w:rFonts w:ascii="Arial" w:eastAsia="Times New Roman" w:hAnsi="Arial" w:cs="Arial"/>
        </w:rPr>
      </w:pPr>
      <w:r w:rsidRPr="00655B3F">
        <w:rPr>
          <w:rFonts w:ascii="Arial" w:eastAsia="Times New Roman" w:hAnsi="Arial" w:cs="Arial"/>
        </w:rPr>
        <w:t xml:space="preserve">Pediatric </w:t>
      </w:r>
      <w:r w:rsidR="00676208" w:rsidRPr="00655B3F">
        <w:rPr>
          <w:rFonts w:ascii="Arial" w:eastAsia="Times New Roman" w:hAnsi="Arial" w:cs="Arial"/>
        </w:rPr>
        <w:t>p</w:t>
      </w:r>
      <w:r w:rsidRPr="00655B3F">
        <w:rPr>
          <w:rFonts w:ascii="Arial" w:hAnsi="Arial" w:cs="Arial"/>
          <w:color w:val="000000" w:themeColor="text1"/>
        </w:rPr>
        <w:t xml:space="preserve">rimary care visits are a window of opportunity for </w:t>
      </w:r>
      <w:r w:rsidR="00F5275F" w:rsidRPr="00655B3F">
        <w:rPr>
          <w:rFonts w:ascii="Arial" w:hAnsi="Arial" w:cs="Arial"/>
          <w:color w:val="000000" w:themeColor="text1"/>
        </w:rPr>
        <w:t xml:space="preserve">STI and </w:t>
      </w:r>
      <w:r w:rsidRPr="00655B3F">
        <w:rPr>
          <w:rFonts w:ascii="Arial" w:hAnsi="Arial" w:cs="Arial"/>
          <w:color w:val="000000" w:themeColor="text1"/>
        </w:rPr>
        <w:t>HIV screening, and based on results, delivery of effective interventions</w:t>
      </w:r>
      <w:r w:rsidR="00F5275F" w:rsidRPr="00655B3F">
        <w:rPr>
          <w:rFonts w:ascii="Arial" w:hAnsi="Arial" w:cs="Arial"/>
          <w:color w:val="000000" w:themeColor="text1"/>
        </w:rPr>
        <w:t xml:space="preserve"> such as </w:t>
      </w:r>
      <w:proofErr w:type="spellStart"/>
      <w:r w:rsidR="00F5275F" w:rsidRPr="00655B3F">
        <w:rPr>
          <w:rFonts w:ascii="Arial" w:hAnsi="Arial" w:cs="Arial"/>
          <w:color w:val="000000" w:themeColor="text1"/>
        </w:rPr>
        <w:t>PrEP</w:t>
      </w:r>
      <w:r w:rsidRPr="00655B3F">
        <w:rPr>
          <w:rFonts w:ascii="Arial" w:hAnsi="Arial" w:cs="Arial"/>
          <w:color w:val="000000" w:themeColor="text1"/>
        </w:rPr>
        <w:t>.</w:t>
      </w:r>
      <w:proofErr w:type="spellEnd"/>
      <w:r w:rsidRPr="00655B3F">
        <w:rPr>
          <w:rFonts w:ascii="Arial" w:hAnsi="Arial" w:cs="Arial"/>
          <w:color w:val="000000" w:themeColor="text1"/>
        </w:rPr>
        <w:t xml:space="preserve"> </w:t>
      </w:r>
      <w:r w:rsidRPr="00655B3F">
        <w:rPr>
          <w:rFonts w:ascii="Arial" w:hAnsi="Arial" w:cs="Arial"/>
        </w:rPr>
        <w:t>Yet sexual health service delivery</w:t>
      </w:r>
      <w:r w:rsidR="00F5275F" w:rsidRPr="00655B3F">
        <w:rPr>
          <w:rFonts w:ascii="Arial" w:hAnsi="Arial" w:cs="Arial"/>
        </w:rPr>
        <w:t xml:space="preserve"> in pediatric primary care</w:t>
      </w:r>
      <w:r w:rsidRPr="00655B3F">
        <w:rPr>
          <w:rFonts w:ascii="Arial" w:hAnsi="Arial" w:cs="Arial"/>
        </w:rPr>
        <w:t xml:space="preserve"> is hampered by limited time and lack of pediatrician comfort with sexual health discussions. In these busy settings, high provider mental workload can also result in biased decision making. Developing strategies for pediatricians </w:t>
      </w:r>
      <w:r w:rsidR="00F924C2" w:rsidRPr="00655B3F">
        <w:rPr>
          <w:rFonts w:ascii="Arial" w:hAnsi="Arial" w:cs="Arial"/>
          <w:color w:val="000000"/>
        </w:rPr>
        <w:t xml:space="preserve">to </w:t>
      </w:r>
      <w:proofErr w:type="gramStart"/>
      <w:r w:rsidR="00F924C2" w:rsidRPr="00655B3F">
        <w:rPr>
          <w:rFonts w:ascii="Arial" w:hAnsi="Arial" w:cs="Arial"/>
          <w:color w:val="000000"/>
        </w:rPr>
        <w:t>equitably and efficiently follow existing guidelines</w:t>
      </w:r>
      <w:proofErr w:type="gramEnd"/>
      <w:r w:rsidR="00F924C2" w:rsidRPr="00655B3F">
        <w:rPr>
          <w:rFonts w:ascii="Arial" w:hAnsi="Arial" w:cs="Arial"/>
          <w:color w:val="000000"/>
        </w:rPr>
        <w:t xml:space="preserve"> for HIV prevention services could help address low screening rates and disparities</w:t>
      </w:r>
      <w:r w:rsidR="00F924C2" w:rsidRPr="00655B3F">
        <w:rPr>
          <w:rFonts w:ascii="Arial" w:hAnsi="Arial" w:cs="Arial"/>
        </w:rPr>
        <w:t xml:space="preserve"> in </w:t>
      </w:r>
      <w:proofErr w:type="spellStart"/>
      <w:r w:rsidR="00676208" w:rsidRPr="00655B3F">
        <w:rPr>
          <w:rFonts w:ascii="Arial" w:hAnsi="Arial" w:cs="Arial"/>
        </w:rPr>
        <w:t>PrEP</w:t>
      </w:r>
      <w:proofErr w:type="spellEnd"/>
      <w:r w:rsidR="00676208" w:rsidRPr="00655B3F">
        <w:rPr>
          <w:rFonts w:ascii="Arial" w:hAnsi="Arial" w:cs="Arial"/>
        </w:rPr>
        <w:t xml:space="preserve"> prescribing</w:t>
      </w:r>
      <w:r w:rsidR="00F924C2" w:rsidRPr="00655B3F">
        <w:rPr>
          <w:rFonts w:ascii="Arial" w:hAnsi="Arial" w:cs="Arial"/>
        </w:rPr>
        <w:t>.</w:t>
      </w:r>
    </w:p>
    <w:p w14:paraId="42C33B29" w14:textId="74072596" w:rsidR="00073821" w:rsidRPr="00655B3F" w:rsidRDefault="00073821" w:rsidP="007843B2">
      <w:pPr>
        <w:spacing w:after="0" w:line="236" w:lineRule="exact"/>
        <w:ind w:firstLine="360"/>
        <w:rPr>
          <w:rFonts w:ascii="Arial" w:hAnsi="Arial" w:cs="Arial"/>
        </w:rPr>
      </w:pPr>
      <w:r w:rsidRPr="00655B3F">
        <w:rPr>
          <w:rFonts w:ascii="Arial" w:hAnsi="Arial" w:cs="Arial"/>
        </w:rPr>
        <w:t>Clinical decision support (CDS) systems are “knowledge-driven interventions that can promote safety, education, workflow</w:t>
      </w:r>
      <w:r w:rsidR="002806E1" w:rsidRPr="00655B3F">
        <w:rPr>
          <w:rFonts w:ascii="Arial" w:hAnsi="Arial" w:cs="Arial"/>
        </w:rPr>
        <w:t xml:space="preserve"> efficiency, equity</w:t>
      </w:r>
      <w:r w:rsidRPr="00655B3F">
        <w:rPr>
          <w:rFonts w:ascii="Arial" w:hAnsi="Arial" w:cs="Arial"/>
        </w:rPr>
        <w:t>, and quality of care.”</w:t>
      </w:r>
      <w:r w:rsidRPr="00655B3F">
        <w:rPr>
          <w:rFonts w:ascii="Arial" w:hAnsi="Arial" w:cs="Arial"/>
        </w:rPr>
        <w:fldChar w:fldCharType="begin"/>
      </w:r>
      <w:r w:rsidR="00940D4B">
        <w:rPr>
          <w:rFonts w:ascii="Arial" w:hAnsi="Arial" w:cs="Arial"/>
        </w:rPr>
        <w:instrText xml:space="preserve"> ADDIN EN.CITE &lt;EndNote&gt;&lt;Cite&gt;&lt;Author&gt;Teich&lt;/Author&gt;&lt;Year&gt;2005&lt;/Year&gt;&lt;RecNum&gt;9&lt;/RecNum&gt;&lt;DisplayText&gt;&lt;style face="superscript"&gt;5&lt;/style&gt;&lt;/DisplayText&gt;&lt;record&gt;&lt;rec-number&gt;9&lt;/rec-number&gt;&lt;foreign-keys&gt;&lt;key app="EN" db-id="wx20wa9fc9zvtyea9se5f2adtv5pz2500rfw" timestamp="1655481680"&gt;9&lt;/key&gt;&lt;/foreign-keys&gt;&lt;ref-type name="Journal Article"&gt;17&lt;/ref-type&gt;&lt;contributors&gt;&lt;authors&gt;&lt;author&gt;Teich, J. M.&lt;/author&gt;&lt;author&gt;Osheroff, J. A.&lt;/author&gt;&lt;author&gt;Pifer, E. A.&lt;/author&gt;&lt;author&gt;Sittig, D. F.&lt;/author&gt;&lt;author&gt;Jenders, R. A.&lt;/author&gt;&lt;/authors&gt;&lt;/contributors&gt;&lt;auth-address&gt;Department of Emergency Medicine, Brigham and Women&amp;apos;s Hospital, 75 Francis Street, Boston, MA 02115, USA. jteich@harvard.edu&lt;/auth-address&gt;&lt;titles&gt;&lt;title&gt;Clinical decision support in electronic prescribing: recommendations and an action plan: report of the joint clinical decision support workgroup&lt;/title&gt;&lt;secondary-title&gt;J Am Med Inform Assoc&lt;/secondary-title&gt;&lt;/titles&gt;&lt;periodical&gt;&lt;full-title&gt;J Am Med Inform Assoc&lt;/full-title&gt;&lt;/periodical&gt;&lt;pages&gt;365-76&lt;/pages&gt;&lt;volume&gt;12&lt;/volume&gt;&lt;number&gt;4&lt;/number&gt;&lt;edition&gt;2005/04/02&lt;/edition&gt;&lt;keywords&gt;&lt;keyword&gt;*Decision Support Systems, Clinical/standards&lt;/keyword&gt;&lt;keyword&gt;*Drug Prescriptions&lt;/keyword&gt;&lt;keyword&gt;*Drug Therapy, Computer-Assisted/standards&lt;/keyword&gt;&lt;keyword&gt;Humans&lt;/keyword&gt;&lt;keyword&gt;Medication Errors/prevention &amp;amp; control&lt;/keyword&gt;&lt;/keywords&gt;&lt;dates&gt;&lt;year&gt;2005&lt;/year&gt;&lt;pub-dates&gt;&lt;date&gt;Jul-Aug&lt;/date&gt;&lt;/pub-dates&gt;&lt;/dates&gt;&lt;isbn&gt;1067-5027 (Print)&amp;#xD;1067-5027&lt;/isbn&gt;&lt;accession-num&gt;15802474&lt;/accession-num&gt;&lt;urls&gt;&lt;/urls&gt;&lt;custom2&gt;PMC1174880&lt;/custom2&gt;&lt;electronic-resource-num&gt;10.1197/jamia.M1822&lt;/electronic-resource-num&gt;&lt;remote-database-provider&gt;NLM&lt;/remote-database-provider&gt;&lt;language&gt;eng&lt;/language&gt;&lt;/record&gt;&lt;/Cite&gt;&lt;/EndNote&gt;</w:instrText>
      </w:r>
      <w:r w:rsidRPr="00655B3F">
        <w:rPr>
          <w:rFonts w:ascii="Arial" w:hAnsi="Arial" w:cs="Arial"/>
        </w:rPr>
        <w:fldChar w:fldCharType="separate"/>
      </w:r>
      <w:r w:rsidR="00940D4B" w:rsidRPr="00940D4B">
        <w:rPr>
          <w:rFonts w:ascii="Arial" w:hAnsi="Arial" w:cs="Arial"/>
          <w:noProof/>
          <w:vertAlign w:val="superscript"/>
        </w:rPr>
        <w:t>5</w:t>
      </w:r>
      <w:r w:rsidRPr="00655B3F">
        <w:rPr>
          <w:rFonts w:ascii="Arial" w:hAnsi="Arial" w:cs="Arial"/>
        </w:rPr>
        <w:fldChar w:fldCharType="end"/>
      </w:r>
      <w:r w:rsidRPr="00655B3F">
        <w:rPr>
          <w:rFonts w:ascii="Arial" w:hAnsi="Arial" w:cs="Arial"/>
        </w:rPr>
        <w:t xml:space="preserve"> These systems, </w:t>
      </w:r>
      <w:r w:rsidR="002806E1" w:rsidRPr="00655B3F">
        <w:rPr>
          <w:rFonts w:ascii="Arial" w:hAnsi="Arial" w:cs="Arial"/>
        </w:rPr>
        <w:t>ranging f</w:t>
      </w:r>
      <w:r w:rsidR="009E4C7C" w:rsidRPr="00655B3F">
        <w:rPr>
          <w:rFonts w:ascii="Arial" w:hAnsi="Arial" w:cs="Arial"/>
        </w:rPr>
        <w:t>ro</w:t>
      </w:r>
      <w:r w:rsidR="002806E1" w:rsidRPr="00655B3F">
        <w:rPr>
          <w:rFonts w:ascii="Arial" w:hAnsi="Arial" w:cs="Arial"/>
        </w:rPr>
        <w:t xml:space="preserve">m one-time </w:t>
      </w:r>
      <w:r w:rsidRPr="00655B3F">
        <w:rPr>
          <w:rFonts w:ascii="Arial" w:hAnsi="Arial" w:cs="Arial"/>
        </w:rPr>
        <w:t>electronic health record (EHR) alerts</w:t>
      </w:r>
      <w:r w:rsidR="002806E1" w:rsidRPr="00655B3F">
        <w:rPr>
          <w:rFonts w:ascii="Arial" w:hAnsi="Arial" w:cs="Arial"/>
        </w:rPr>
        <w:t xml:space="preserve"> to multicomponent systems that also include provider or patient education</w:t>
      </w:r>
      <w:r w:rsidRPr="00655B3F">
        <w:rPr>
          <w:rFonts w:ascii="Arial" w:hAnsi="Arial" w:cs="Arial"/>
        </w:rPr>
        <w:t xml:space="preserve">, </w:t>
      </w:r>
      <w:r w:rsidR="00E41033" w:rsidRPr="00655B3F">
        <w:rPr>
          <w:rFonts w:ascii="Arial" w:hAnsi="Arial" w:cs="Arial"/>
        </w:rPr>
        <w:t xml:space="preserve">harness behavioral economic theory and cognitive informatics to </w:t>
      </w:r>
      <w:r w:rsidRPr="00655B3F">
        <w:rPr>
          <w:rFonts w:ascii="Arial" w:hAnsi="Arial" w:cs="Arial"/>
        </w:rPr>
        <w:t>provide “nudges” toward evidence-based decision making and away from biased decisions. Within primary care, EHR-based CDS has been demonstrated to increase HPV vaccination and other preventive service uptake in adolescents.</w:t>
      </w:r>
      <w:r w:rsidRPr="00655B3F">
        <w:rPr>
          <w:rFonts w:ascii="Arial" w:hAnsi="Arial" w:cs="Arial"/>
        </w:rPr>
        <w:fldChar w:fldCharType="begin">
          <w:fldData xml:space="preserve">PEVuZE5vdGU+PENpdGU+PEF1dGhvcj5GaWtzPC9BdXRob3I+PFllYXI+MjAxMzwvWWVhcj48UmVj
TnVtPjExPC9SZWNOdW0+PERpc3BsYXlUZXh0PjxzdHlsZSBmYWNlPSJzdXBlcnNjcmlwdCI+Njwv
c3R5bGU+PC9EaXNwbGF5VGV4dD48cmVjb3JkPjxyZWMtbnVtYmVyPjExPC9yZWMtbnVtYmVyPjxm
b3JlaWduLWtleXM+PGtleSBhcHA9IkVOIiBkYi1pZD0id3gyMHdhOWZjOXp2dHllYTlzZTVmMmFk
dHY1cHoyNTAwcmZ3IiB0aW1lc3RhbXA9IjE2NTU0ODI0MjMiPjExPC9rZXk+PC9mb3JlaWduLWtl
eXM+PHJlZi10eXBlIG5hbWU9IkpvdXJuYWwgQXJ0aWNsZSI+MTc8L3JlZi10eXBlPjxjb250cmli
dXRvcnM+PGF1dGhvcnM+PGF1dGhvcj5GaWtzLCBBLiBHLjwvYXV0aG9yPjxhdXRob3I+R3J1bmRt
ZWllciwgUi4gVy48L2F1dGhvcj48YXV0aG9yPk1heW5lLCBTLjwvYXV0aG9yPjxhdXRob3I+U29u
ZywgTC48L2F1dGhvcj48YXV0aG9yPkZlZW1zdGVyLCBLLjwvYXV0aG9yPjxhdXRob3I+S2FyYXZp
dGUsIEQuPC9hdXRob3I+PGF1dGhvcj5IdWdoZXMsIEMuIEMuPC9hdXRob3I+PGF1dGhvcj5NYXNz
ZXksIEouPC9hdXRob3I+PGF1dGhvcj5LZXJlbiwgUi48L2F1dGhvcj48YXV0aG9yPkJlbGwsIEwu
IE0uPC9hdXRob3I+PGF1dGhvcj5XYXNzZXJtYW4sIFIuPC9hdXRob3I+PGF1dGhvcj5Mb2NhbGlv
LCBBLiBSLjwvYXV0aG9yPjwvYXV0aG9ycz48L2NvbnRyaWJ1dG9ycz48YXV0aC1hZGRyZXNzPlRo
ZSBQZWRpYXRyaWMgUmVzZWFyY2ggQ29uc29ydGl1bSwgVGhlIENoaWxkcmVuJmFwb3M7cyBIb3Nw
aXRhbCBvZiBQaGlsYWRlbHBoaWEsIFBoaWxhZGVscGhpYSwgUEEgMTkxMDQsIFVTQS4gZmlrc0Bl
bWFpbC5jaG9wLmVkdTwvYXV0aC1hZGRyZXNzPjx0aXRsZXM+PHRpdGxlPkVmZmVjdGl2ZW5lc3Mg
b2YgZGVjaXNpb24gc3VwcG9ydCBmb3IgZmFtaWxpZXMsIGNsaW5pY2lhbnMsIG9yIGJvdGggb24g
SFBWIHZhY2NpbmUgcmVjZWlwdDwvdGl0bGU+PHNlY29uZGFyeS10aXRsZT5QZWRpYXRyaWNzPC9z
ZWNvbmRhcnktdGl0bGU+PC90aXRsZXM+PHBlcmlvZGljYWw+PGZ1bGwtdGl0bGU+UGVkaWF0cmlj
czwvZnVsbC10aXRsZT48L3BlcmlvZGljYWw+PHBhZ2VzPjExMTQtMjQ8L3BhZ2VzPjx2b2x1bWU+
MTMxPC92b2x1bWU+PG51bWJlcj42PC9udW1iZXI+PGVkaXRpb24+MjAxMy8wNS8wODwvZWRpdGlv
bj48a2V5d29yZHM+PGtleXdvcmQ+QWRvbGVzY2VudDwva2V5d29yZD48a2V5d29yZD5DaGlsZDwv
a2V5d29yZD48a2V5d29yZD5EZWNpc2lvbiBTdXBwb3J0IFN5c3RlbXMsIENsaW5pY2FsLypzdGF0
aXN0aWNzICZhbXA7IG51bWVyaWNhbCBkYXRhPC9rZXl3b3JkPjxrZXl3b3JkPkVsZWN0cm9uaWMg
SGVhbHRoIFJlY29yZHM8L2tleXdvcmQ+PGtleXdvcmQ+RmFtaWx5PC9rZXl3b3JkPjxrZXl3b3Jk
PkZlbWFsZTwva2V5d29yZD48a2V5d29yZD5IdW1hbnM8L2tleXdvcmQ+PGtleXdvcmQ+UGFwaWxs
b21hdmlydXMgSW5mZWN0aW9ucy8qcHJldmVudGlvbiAmYW1wOyBjb250cm9sPC9rZXl3b3JkPjxr
ZXl3b3JkPlBhcGlsbG9tYXZpcnVzIFZhY2NpbmVzLyphZG1pbmlzdHJhdGlvbiAmYW1wOyBkb3Nh
Z2U8L2tleXdvcmQ+PGtleXdvcmQ+UGh5c2ljaWFuczwva2V5d29yZD48a2V5d29yZD5QaHlzaWNp
YW5zLCBQcmltYXJ5IENhcmU8L2tleXdvcmQ+PGtleXdvcmQ+ZGVjaXNpb24gc3VwcG9ydCBzeXN0
ZW1zPC9rZXl3b3JkPjxrZXl3b3JkPmVsZWN0cm9uaWMgcmVjb3Jkczwva2V5d29yZD48a2V5d29y
ZD5pbW11bml6YXRpb25zPC9rZXl3b3JkPjwva2V5d29yZHM+PGRhdGVzPjx5ZWFyPjIwMTM8L3ll
YXI+PHB1Yi1kYXRlcz48ZGF0ZT5KdW48L2RhdGU+PC9wdWItZGF0ZXM+PC9kYXRlcz48aXNibj4x
MDk4LTQyNzUgKEVsZWN0cm9uaWMpJiN4RDswMDMxLTQwMDUgKExpbmtpbmcpPC9pc2JuPjxhY2Nl
c3Npb24tbnVtPjIzNjUwMjk3PC9hY2Nlc3Npb24tbnVtPjx1cmxzPjxyZWxhdGVkLXVybHM+PHVy
bD5odHRwczovL3d3dy5uY2JpLm5sbS5uaWguZ292L3B1Ym1lZC8yMzY1MDI5NzwvdXJsPjwvcmVs
YXRlZC11cmxzPjwvdXJscz48Y3VzdG9tMj5QTUMzNjY2MTExPC9jdXN0b20yPjxlbGVjdHJvbmlj
LXJlc291cmNlLW51bT4xMC4xNTQyL3BlZHMuMjAxMi0zMTIyPC9lbGVjdHJvbmljLXJlc291cmNl
LW51bT48L3JlY29yZD48L0NpdGU+PC9FbmROb3RlPgB=
</w:fldData>
        </w:fldChar>
      </w:r>
      <w:r w:rsidR="00940D4B">
        <w:rPr>
          <w:rFonts w:ascii="Arial" w:hAnsi="Arial" w:cs="Arial"/>
        </w:rPr>
        <w:instrText xml:space="preserve"> ADDIN EN.CITE </w:instrText>
      </w:r>
      <w:r w:rsidR="00940D4B">
        <w:rPr>
          <w:rFonts w:ascii="Arial" w:hAnsi="Arial" w:cs="Arial"/>
        </w:rPr>
        <w:fldChar w:fldCharType="begin">
          <w:fldData xml:space="preserve">PEVuZE5vdGU+PENpdGU+PEF1dGhvcj5GaWtzPC9BdXRob3I+PFllYXI+MjAxMzwvWWVhcj48UmVj
TnVtPjExPC9SZWNOdW0+PERpc3BsYXlUZXh0PjxzdHlsZSBmYWNlPSJzdXBlcnNjcmlwdCI+Njwv
c3R5bGU+PC9EaXNwbGF5VGV4dD48cmVjb3JkPjxyZWMtbnVtYmVyPjExPC9yZWMtbnVtYmVyPjxm
b3JlaWduLWtleXM+PGtleSBhcHA9IkVOIiBkYi1pZD0id3gyMHdhOWZjOXp2dHllYTlzZTVmMmFk
dHY1cHoyNTAwcmZ3IiB0aW1lc3RhbXA9IjE2NTU0ODI0MjMiPjExPC9rZXk+PC9mb3JlaWduLWtl
eXM+PHJlZi10eXBlIG5hbWU9IkpvdXJuYWwgQXJ0aWNsZSI+MTc8L3JlZi10eXBlPjxjb250cmli
dXRvcnM+PGF1dGhvcnM+PGF1dGhvcj5GaWtzLCBBLiBHLjwvYXV0aG9yPjxhdXRob3I+R3J1bmRt
ZWllciwgUi4gVy48L2F1dGhvcj48YXV0aG9yPk1heW5lLCBTLjwvYXV0aG9yPjxhdXRob3I+U29u
ZywgTC48L2F1dGhvcj48YXV0aG9yPkZlZW1zdGVyLCBLLjwvYXV0aG9yPjxhdXRob3I+S2FyYXZp
dGUsIEQuPC9hdXRob3I+PGF1dGhvcj5IdWdoZXMsIEMuIEMuPC9hdXRob3I+PGF1dGhvcj5NYXNz
ZXksIEouPC9hdXRob3I+PGF1dGhvcj5LZXJlbiwgUi48L2F1dGhvcj48YXV0aG9yPkJlbGwsIEwu
IE0uPC9hdXRob3I+PGF1dGhvcj5XYXNzZXJtYW4sIFIuPC9hdXRob3I+PGF1dGhvcj5Mb2NhbGlv
LCBBLiBSLjwvYXV0aG9yPjwvYXV0aG9ycz48L2NvbnRyaWJ1dG9ycz48YXV0aC1hZGRyZXNzPlRo
ZSBQZWRpYXRyaWMgUmVzZWFyY2ggQ29uc29ydGl1bSwgVGhlIENoaWxkcmVuJmFwb3M7cyBIb3Nw
aXRhbCBvZiBQaGlsYWRlbHBoaWEsIFBoaWxhZGVscGhpYSwgUEEgMTkxMDQsIFVTQS4gZmlrc0Bl
bWFpbC5jaG9wLmVkdTwvYXV0aC1hZGRyZXNzPjx0aXRsZXM+PHRpdGxlPkVmZmVjdGl2ZW5lc3Mg
b2YgZGVjaXNpb24gc3VwcG9ydCBmb3IgZmFtaWxpZXMsIGNsaW5pY2lhbnMsIG9yIGJvdGggb24g
SFBWIHZhY2NpbmUgcmVjZWlwdDwvdGl0bGU+PHNlY29uZGFyeS10aXRsZT5QZWRpYXRyaWNzPC9z
ZWNvbmRhcnktdGl0bGU+PC90aXRsZXM+PHBlcmlvZGljYWw+PGZ1bGwtdGl0bGU+UGVkaWF0cmlj
czwvZnVsbC10aXRsZT48L3BlcmlvZGljYWw+PHBhZ2VzPjExMTQtMjQ8L3BhZ2VzPjx2b2x1bWU+
MTMxPC92b2x1bWU+PG51bWJlcj42PC9udW1iZXI+PGVkaXRpb24+MjAxMy8wNS8wODwvZWRpdGlv
bj48a2V5d29yZHM+PGtleXdvcmQ+QWRvbGVzY2VudDwva2V5d29yZD48a2V5d29yZD5DaGlsZDwv
a2V5d29yZD48a2V5d29yZD5EZWNpc2lvbiBTdXBwb3J0IFN5c3RlbXMsIENsaW5pY2FsLypzdGF0
aXN0aWNzICZhbXA7IG51bWVyaWNhbCBkYXRhPC9rZXl3b3JkPjxrZXl3b3JkPkVsZWN0cm9uaWMg
SGVhbHRoIFJlY29yZHM8L2tleXdvcmQ+PGtleXdvcmQ+RmFtaWx5PC9rZXl3b3JkPjxrZXl3b3Jk
PkZlbWFsZTwva2V5d29yZD48a2V5d29yZD5IdW1hbnM8L2tleXdvcmQ+PGtleXdvcmQ+UGFwaWxs
b21hdmlydXMgSW5mZWN0aW9ucy8qcHJldmVudGlvbiAmYW1wOyBjb250cm9sPC9rZXl3b3JkPjxr
ZXl3b3JkPlBhcGlsbG9tYXZpcnVzIFZhY2NpbmVzLyphZG1pbmlzdHJhdGlvbiAmYW1wOyBkb3Nh
Z2U8L2tleXdvcmQ+PGtleXdvcmQ+UGh5c2ljaWFuczwva2V5d29yZD48a2V5d29yZD5QaHlzaWNp
YW5zLCBQcmltYXJ5IENhcmU8L2tleXdvcmQ+PGtleXdvcmQ+ZGVjaXNpb24gc3VwcG9ydCBzeXN0
ZW1zPC9rZXl3b3JkPjxrZXl3b3JkPmVsZWN0cm9uaWMgcmVjb3Jkczwva2V5d29yZD48a2V5d29y
ZD5pbW11bml6YXRpb25zPC9rZXl3b3JkPjwva2V5d29yZHM+PGRhdGVzPjx5ZWFyPjIwMTM8L3ll
YXI+PHB1Yi1kYXRlcz48ZGF0ZT5KdW48L2RhdGU+PC9wdWItZGF0ZXM+PC9kYXRlcz48aXNibj4x
MDk4LTQyNzUgKEVsZWN0cm9uaWMpJiN4RDswMDMxLTQwMDUgKExpbmtpbmcpPC9pc2JuPjxhY2Nl
c3Npb24tbnVtPjIzNjUwMjk3PC9hY2Nlc3Npb24tbnVtPjx1cmxzPjxyZWxhdGVkLXVybHM+PHVy
bD5odHRwczovL3d3dy5uY2JpLm5sbS5uaWguZ292L3B1Ym1lZC8yMzY1MDI5NzwvdXJsPjwvcmVs
YXRlZC11cmxzPjwvdXJscz48Y3VzdG9tMj5QTUMzNjY2MTExPC9jdXN0b20yPjxlbGVjdHJvbmlj
LXJlc291cmNlLW51bT4xMC4xNTQyL3BlZHMuMjAxMi0zMTIyPC9lbGVjdHJvbmljLXJlc291cmNl
LW51bT48L3JlY29yZD48L0NpdGU+PC9FbmROb3RlPgB=
</w:fldData>
        </w:fldChar>
      </w:r>
      <w:r w:rsidR="00940D4B">
        <w:rPr>
          <w:rFonts w:ascii="Arial" w:hAnsi="Arial" w:cs="Arial"/>
        </w:rPr>
        <w:instrText xml:space="preserve"> ADDIN EN.CITE.DATA </w:instrText>
      </w:r>
      <w:r w:rsidR="00940D4B">
        <w:rPr>
          <w:rFonts w:ascii="Arial" w:hAnsi="Arial" w:cs="Arial"/>
        </w:rPr>
      </w:r>
      <w:r w:rsidR="00940D4B">
        <w:rPr>
          <w:rFonts w:ascii="Arial" w:hAnsi="Arial" w:cs="Arial"/>
        </w:rPr>
        <w:fldChar w:fldCharType="end"/>
      </w:r>
      <w:r w:rsidRPr="00655B3F">
        <w:rPr>
          <w:rFonts w:ascii="Arial" w:hAnsi="Arial" w:cs="Arial"/>
        </w:rPr>
      </w:r>
      <w:r w:rsidRPr="00655B3F">
        <w:rPr>
          <w:rFonts w:ascii="Arial" w:hAnsi="Arial" w:cs="Arial"/>
        </w:rPr>
        <w:fldChar w:fldCharType="separate"/>
      </w:r>
      <w:r w:rsidR="00940D4B" w:rsidRPr="00940D4B">
        <w:rPr>
          <w:rFonts w:ascii="Arial" w:hAnsi="Arial" w:cs="Arial"/>
          <w:noProof/>
          <w:vertAlign w:val="superscript"/>
        </w:rPr>
        <w:t>6</w:t>
      </w:r>
      <w:r w:rsidRPr="00655B3F">
        <w:rPr>
          <w:rFonts w:ascii="Arial" w:hAnsi="Arial" w:cs="Arial"/>
        </w:rPr>
        <w:fldChar w:fldCharType="end"/>
      </w:r>
      <w:r w:rsidRPr="00655B3F">
        <w:rPr>
          <w:rFonts w:ascii="Arial" w:hAnsi="Arial" w:cs="Arial"/>
        </w:rPr>
        <w:t xml:space="preserve"> Clinical decisions support thus represents an untapped potential strategy for increasing pediatrician adherence to HIV testing and </w:t>
      </w:r>
      <w:proofErr w:type="spellStart"/>
      <w:r w:rsidRPr="00655B3F">
        <w:rPr>
          <w:rFonts w:ascii="Arial" w:hAnsi="Arial" w:cs="Arial"/>
        </w:rPr>
        <w:t>PrEP</w:t>
      </w:r>
      <w:proofErr w:type="spellEnd"/>
      <w:r w:rsidRPr="00655B3F">
        <w:rPr>
          <w:rFonts w:ascii="Arial" w:hAnsi="Arial" w:cs="Arial"/>
        </w:rPr>
        <w:t xml:space="preserve"> guidelines, decreasing biased decision making, and improving patient prevention-related outcomes. </w:t>
      </w:r>
    </w:p>
    <w:p w14:paraId="0E6FF937" w14:textId="54CF9D73" w:rsidR="008C5E7A" w:rsidRPr="00D53A52" w:rsidRDefault="00D64E35" w:rsidP="008C5E7A">
      <w:pPr>
        <w:spacing w:after="0" w:line="240" w:lineRule="auto"/>
        <w:rPr>
          <w:rFonts w:ascii="Arial" w:hAnsi="Arial" w:cs="Arial"/>
          <w:color w:val="201F1E"/>
          <w:shd w:val="clear" w:color="auto" w:fill="FFFFFF"/>
        </w:rPr>
      </w:pPr>
      <w:r w:rsidRPr="00655B3F">
        <w:rPr>
          <w:rFonts w:ascii="Arial" w:eastAsia="Times New Roman" w:hAnsi="Arial" w:cs="Arial"/>
        </w:rPr>
        <w:t>In the proposed research</w:t>
      </w:r>
      <w:r w:rsidR="00710EEF" w:rsidRPr="00655B3F">
        <w:rPr>
          <w:rFonts w:ascii="Arial" w:eastAsia="Times New Roman" w:hAnsi="Arial" w:cs="Arial"/>
        </w:rPr>
        <w:t xml:space="preserve">, </w:t>
      </w:r>
      <w:r w:rsidRPr="00655B3F">
        <w:rPr>
          <w:rFonts w:ascii="Arial" w:eastAsia="Times New Roman" w:hAnsi="Arial" w:cs="Arial"/>
        </w:rPr>
        <w:t xml:space="preserve">I </w:t>
      </w:r>
      <w:r w:rsidR="00710EEF" w:rsidRPr="00655B3F">
        <w:rPr>
          <w:rFonts w:ascii="Arial" w:eastAsia="Times New Roman" w:hAnsi="Arial" w:cs="Arial"/>
        </w:rPr>
        <w:t>will</w:t>
      </w:r>
      <w:r w:rsidRPr="00655B3F">
        <w:rPr>
          <w:rFonts w:ascii="Arial" w:eastAsia="Times New Roman" w:hAnsi="Arial" w:cs="Arial"/>
        </w:rPr>
        <w:t xml:space="preserve"> develop and</w:t>
      </w:r>
      <w:r w:rsidR="00710EEF" w:rsidRPr="00655B3F">
        <w:rPr>
          <w:rFonts w:ascii="Arial" w:eastAsia="Times New Roman" w:hAnsi="Arial" w:cs="Arial"/>
        </w:rPr>
        <w:t xml:space="preserve"> pilot</w:t>
      </w:r>
      <w:r w:rsidRPr="00655B3F">
        <w:rPr>
          <w:rFonts w:ascii="Arial" w:eastAsia="Times New Roman" w:hAnsi="Arial" w:cs="Arial"/>
        </w:rPr>
        <w:t xml:space="preserve"> test a multi-component CDS system to improve equitable HIV screening and link youth at risk for HIV to evidence-based HIV prevention practices</w:t>
      </w:r>
      <w:r w:rsidR="00B25620" w:rsidRPr="00655B3F">
        <w:rPr>
          <w:rFonts w:ascii="Arial" w:eastAsia="Times New Roman" w:hAnsi="Arial" w:cs="Arial"/>
        </w:rPr>
        <w:t>,</w:t>
      </w:r>
      <w:r w:rsidRPr="00655B3F">
        <w:rPr>
          <w:rFonts w:ascii="Arial" w:eastAsia="Times New Roman" w:hAnsi="Arial" w:cs="Arial"/>
        </w:rPr>
        <w:t xml:space="preserve"> </w:t>
      </w:r>
      <w:r w:rsidR="00F25EB1" w:rsidRPr="00655B3F">
        <w:rPr>
          <w:rFonts w:ascii="Arial" w:eastAsia="Times New Roman" w:hAnsi="Arial" w:cs="Arial"/>
        </w:rPr>
        <w:t>including</w:t>
      </w:r>
      <w:r w:rsidRPr="00655B3F">
        <w:rPr>
          <w:rFonts w:ascii="Arial" w:eastAsia="Times New Roman" w:hAnsi="Arial" w:cs="Arial"/>
        </w:rPr>
        <w:t xml:space="preserve"> </w:t>
      </w:r>
      <w:proofErr w:type="spellStart"/>
      <w:r w:rsidRPr="00655B3F">
        <w:rPr>
          <w:rFonts w:ascii="Arial" w:eastAsia="Times New Roman" w:hAnsi="Arial" w:cs="Arial"/>
        </w:rPr>
        <w:t>PrEP.</w:t>
      </w:r>
      <w:proofErr w:type="spellEnd"/>
      <w:r w:rsidRPr="00655B3F">
        <w:rPr>
          <w:rFonts w:ascii="Arial" w:eastAsia="Times New Roman" w:hAnsi="Arial" w:cs="Arial"/>
        </w:rPr>
        <w:t xml:space="preserve"> In my NIMH-funded K23 research, I developed the </w:t>
      </w:r>
      <w:r w:rsidR="00F25EB1" w:rsidRPr="00655B3F">
        <w:rPr>
          <w:rFonts w:ascii="Arial" w:eastAsia="Times New Roman" w:hAnsi="Arial" w:cs="Arial"/>
        </w:rPr>
        <w:t>“</w:t>
      </w:r>
      <w:r w:rsidRPr="00655B3F">
        <w:rPr>
          <w:rFonts w:ascii="Arial" w:eastAsia="Times New Roman" w:hAnsi="Arial" w:cs="Arial"/>
        </w:rPr>
        <w:t>T.A.K.E. (Treat Act Know Engage)</w:t>
      </w:r>
      <w:r w:rsidR="00F25EB1" w:rsidRPr="00655B3F">
        <w:rPr>
          <w:rFonts w:ascii="Arial" w:eastAsia="Times New Roman" w:hAnsi="Arial" w:cs="Arial"/>
        </w:rPr>
        <w:t xml:space="preserve"> Steps”</w:t>
      </w:r>
      <w:r w:rsidRPr="00655B3F">
        <w:rPr>
          <w:rFonts w:ascii="Arial" w:eastAsia="Times New Roman" w:hAnsi="Arial" w:cs="Arial"/>
        </w:rPr>
        <w:t xml:space="preserve"> intervention</w:t>
      </w:r>
      <w:r w:rsidR="00B25620" w:rsidRPr="00655B3F">
        <w:rPr>
          <w:rFonts w:ascii="Arial" w:eastAsia="Times New Roman" w:hAnsi="Arial" w:cs="Arial"/>
        </w:rPr>
        <w:t>,</w:t>
      </w:r>
      <w:r w:rsidRPr="00655B3F">
        <w:rPr>
          <w:rFonts w:ascii="Arial" w:eastAsia="Times New Roman" w:hAnsi="Arial" w:cs="Arial"/>
        </w:rPr>
        <w:t xml:space="preserve"> which uses motivational interviewing, communication skill building, and health navigation to prevent repeat STIs and HIV for youth </w:t>
      </w:r>
      <w:r w:rsidR="002806E1" w:rsidRPr="00655B3F">
        <w:rPr>
          <w:rFonts w:ascii="Arial" w:eastAsia="Times New Roman" w:hAnsi="Arial" w:cs="Arial"/>
        </w:rPr>
        <w:t xml:space="preserve">with STIs </w:t>
      </w:r>
      <w:r w:rsidRPr="00655B3F">
        <w:rPr>
          <w:rFonts w:ascii="Arial" w:eastAsia="Times New Roman" w:hAnsi="Arial" w:cs="Arial"/>
        </w:rPr>
        <w:t>in primary care</w:t>
      </w:r>
      <w:r w:rsidR="00710EEF" w:rsidRPr="00655B3F">
        <w:rPr>
          <w:rFonts w:ascii="Arial" w:eastAsia="Times New Roman" w:hAnsi="Arial" w:cs="Arial"/>
        </w:rPr>
        <w:t>.</w:t>
      </w:r>
      <w:r w:rsidR="005E40D1" w:rsidRPr="00655B3F">
        <w:rPr>
          <w:rFonts w:ascii="Arial" w:eastAsia="Times New Roman" w:hAnsi="Arial" w:cs="Arial"/>
        </w:rPr>
        <w:fldChar w:fldCharType="begin"/>
      </w:r>
      <w:r w:rsidR="00940D4B">
        <w:rPr>
          <w:rFonts w:ascii="Arial" w:eastAsia="Times New Roman" w:hAnsi="Arial" w:cs="Arial"/>
        </w:rPr>
        <w:instrText xml:space="preserve"> ADDIN EN.CITE &lt;EndNote&gt;&lt;Cite&gt;&lt;Author&gt;Centers for Disease Control and Prevention&lt;/Author&gt;&lt;Year&gt;2021&lt;/Year&gt;&lt;RecNum&gt;3&lt;/RecNum&gt;&lt;DisplayText&gt;&lt;style face="superscript"&gt;1&lt;/style&gt;&lt;/DisplayText&gt;&lt;record&gt;&lt;rec-number&gt;3&lt;/rec-number&gt;&lt;foreign-keys&gt;&lt;key app="EN" db-id="wx20wa9fc9zvtyea9se5f2adtv5pz2500rfw" timestamp="1655479939"&gt;3&lt;/key&gt;&lt;/foreign-keys&gt;&lt;ref-type name="Web Page"&gt;12&lt;/ref-type&gt;&lt;contributors&gt;&lt;authors&gt;&lt;author&gt;Centers for Disease Control and Prevention,&lt;/author&gt;&lt;/authors&gt;&lt;/contributors&gt;&lt;titles&gt;&lt;title&gt;Preexposure Prophylaxis for the Prevention of HIV Infection in the United States- 2021 Update&lt;/title&gt;&lt;/titles&gt;&lt;volume&gt;2022&lt;/volume&gt;&lt;dates&gt;&lt;year&gt;2021&lt;/year&gt;&lt;/dates&gt;&lt;publisher&gt;Department of Health and Human Services, Centers for Disease Prevention and Control&lt;/publisher&gt;&lt;urls&gt;&lt;related-urls&gt;&lt;url&gt;https://www.cdc.gov/hiv/pdf/risk/prep/cdc-hiv-prep-guidelines-2021.pdf&lt;/url&gt;&lt;/related-urls&gt;&lt;/urls&gt;&lt;/record&gt;&lt;/Cite&gt;&lt;/EndNote&gt;</w:instrText>
      </w:r>
      <w:r w:rsidR="005E40D1" w:rsidRPr="00655B3F">
        <w:rPr>
          <w:rFonts w:ascii="Arial" w:eastAsia="Times New Roman" w:hAnsi="Arial" w:cs="Arial"/>
        </w:rPr>
        <w:fldChar w:fldCharType="separate"/>
      </w:r>
      <w:r w:rsidR="00940D4B" w:rsidRPr="00940D4B">
        <w:rPr>
          <w:rFonts w:ascii="Arial" w:eastAsia="Times New Roman" w:hAnsi="Arial" w:cs="Arial"/>
          <w:noProof/>
          <w:vertAlign w:val="superscript"/>
        </w:rPr>
        <w:t>1</w:t>
      </w:r>
      <w:r w:rsidR="005E40D1" w:rsidRPr="00655B3F">
        <w:rPr>
          <w:rFonts w:ascii="Arial" w:eastAsia="Times New Roman" w:hAnsi="Arial" w:cs="Arial"/>
        </w:rPr>
        <w:fldChar w:fldCharType="end"/>
      </w:r>
      <w:r w:rsidR="00710EEF" w:rsidRPr="00655B3F">
        <w:rPr>
          <w:rFonts w:ascii="Arial" w:eastAsia="Times New Roman" w:hAnsi="Arial" w:cs="Arial"/>
        </w:rPr>
        <w:t xml:space="preserve"> </w:t>
      </w:r>
      <w:r w:rsidR="002806E1" w:rsidRPr="00655B3F">
        <w:rPr>
          <w:rFonts w:ascii="Arial" w:eastAsia="Times New Roman" w:hAnsi="Arial" w:cs="Arial"/>
        </w:rPr>
        <w:t>However, foundational research is need</w:t>
      </w:r>
      <w:r w:rsidR="009E4C7C" w:rsidRPr="00655B3F">
        <w:rPr>
          <w:rFonts w:ascii="Arial" w:eastAsia="Times New Roman" w:hAnsi="Arial" w:cs="Arial"/>
        </w:rPr>
        <w:t>ed</w:t>
      </w:r>
      <w:r w:rsidR="002806E1" w:rsidRPr="00655B3F">
        <w:rPr>
          <w:rFonts w:ascii="Arial" w:eastAsia="Times New Roman" w:hAnsi="Arial" w:cs="Arial"/>
        </w:rPr>
        <w:t xml:space="preserve"> to develop an efficient and effective strategy for</w:t>
      </w:r>
      <w:r w:rsidRPr="00655B3F">
        <w:rPr>
          <w:rFonts w:ascii="Arial" w:eastAsia="Times New Roman" w:hAnsi="Arial" w:cs="Arial"/>
        </w:rPr>
        <w:t xml:space="preserve"> implementing </w:t>
      </w:r>
      <w:r w:rsidR="002806E1" w:rsidRPr="00655B3F">
        <w:rPr>
          <w:rFonts w:ascii="Arial" w:eastAsia="Times New Roman" w:hAnsi="Arial" w:cs="Arial"/>
        </w:rPr>
        <w:t xml:space="preserve">patient-centered interventions such as </w:t>
      </w:r>
      <w:r w:rsidRPr="00655B3F">
        <w:rPr>
          <w:rFonts w:ascii="Arial" w:eastAsia="Times New Roman" w:hAnsi="Arial" w:cs="Arial"/>
        </w:rPr>
        <w:t xml:space="preserve">T.A.K.E. Steps </w:t>
      </w:r>
      <w:r w:rsidR="004A7699" w:rsidRPr="00655B3F">
        <w:rPr>
          <w:rFonts w:ascii="Arial" w:eastAsia="Times New Roman" w:hAnsi="Arial" w:cs="Arial"/>
        </w:rPr>
        <w:t>in primary care</w:t>
      </w:r>
      <w:r w:rsidR="00710EEF" w:rsidRPr="00655B3F">
        <w:rPr>
          <w:rFonts w:ascii="Arial" w:eastAsia="Times New Roman" w:hAnsi="Arial" w:cs="Arial"/>
        </w:rPr>
        <w:t xml:space="preserve">. </w:t>
      </w:r>
      <w:r w:rsidR="00073821" w:rsidRPr="00655B3F">
        <w:rPr>
          <w:rFonts w:ascii="Arial" w:eastAsia="Times New Roman" w:hAnsi="Arial" w:cs="Arial"/>
        </w:rPr>
        <w:t>I</w:t>
      </w:r>
      <w:r w:rsidR="00275858" w:rsidRPr="00655B3F">
        <w:rPr>
          <w:rFonts w:ascii="Arial" w:eastAsia="Times New Roman" w:hAnsi="Arial" w:cs="Arial"/>
        </w:rPr>
        <w:t>n this pilot research, I</w:t>
      </w:r>
      <w:r w:rsidR="00073821" w:rsidRPr="00655B3F">
        <w:rPr>
          <w:rFonts w:ascii="Arial" w:eastAsia="Times New Roman" w:hAnsi="Arial" w:cs="Arial"/>
        </w:rPr>
        <w:t xml:space="preserve"> will leverage 1) the Children’s Hospital of </w:t>
      </w:r>
      <w:r w:rsidR="00073821" w:rsidRPr="0089319C">
        <w:rPr>
          <w:rFonts w:ascii="Arial" w:eastAsia="Times New Roman" w:hAnsi="Arial" w:cs="Arial"/>
        </w:rPr>
        <w:t>Philadelphia (CHOP)</w:t>
      </w:r>
      <w:r w:rsidRPr="0089319C">
        <w:rPr>
          <w:rFonts w:ascii="Arial" w:eastAsia="Times New Roman" w:hAnsi="Arial" w:cs="Arial"/>
        </w:rPr>
        <w:t xml:space="preserve"> </w:t>
      </w:r>
      <w:r w:rsidR="002806E1" w:rsidRPr="0089319C">
        <w:rPr>
          <w:rFonts w:ascii="Arial" w:eastAsia="Times New Roman" w:hAnsi="Arial" w:cs="Arial"/>
        </w:rPr>
        <w:t xml:space="preserve">31-clinic primary care network </w:t>
      </w:r>
      <w:r w:rsidRPr="0089319C">
        <w:rPr>
          <w:rFonts w:ascii="Arial" w:eastAsia="Times New Roman" w:hAnsi="Arial" w:cs="Arial"/>
        </w:rPr>
        <w:t xml:space="preserve">and its </w:t>
      </w:r>
      <w:r w:rsidR="004A7699" w:rsidRPr="0089319C">
        <w:rPr>
          <w:rFonts w:ascii="Arial" w:eastAsia="Times New Roman" w:hAnsi="Arial" w:cs="Arial"/>
        </w:rPr>
        <w:t xml:space="preserve">EHR </w:t>
      </w:r>
      <w:r w:rsidRPr="0089319C">
        <w:rPr>
          <w:rFonts w:ascii="Arial" w:eastAsia="Times New Roman" w:hAnsi="Arial" w:cs="Arial"/>
        </w:rPr>
        <w:t>system (EPIC, Verona, WI)</w:t>
      </w:r>
      <w:r w:rsidR="004A7699" w:rsidRPr="0089319C">
        <w:rPr>
          <w:rFonts w:ascii="Arial" w:eastAsia="Times New Roman" w:hAnsi="Arial" w:cs="Arial"/>
        </w:rPr>
        <w:t xml:space="preserve">; </w:t>
      </w:r>
      <w:r w:rsidR="00073821" w:rsidRPr="0089319C">
        <w:rPr>
          <w:rFonts w:ascii="Arial" w:eastAsia="Times New Roman" w:hAnsi="Arial" w:cs="Arial"/>
        </w:rPr>
        <w:t xml:space="preserve">2) </w:t>
      </w:r>
      <w:r w:rsidRPr="0089319C">
        <w:rPr>
          <w:rFonts w:ascii="Arial" w:eastAsia="Times New Roman" w:hAnsi="Arial" w:cs="Arial"/>
        </w:rPr>
        <w:t xml:space="preserve">the mentorship of </w:t>
      </w:r>
      <w:r w:rsidR="00073821" w:rsidRPr="0089319C">
        <w:rPr>
          <w:rFonts w:ascii="Arial" w:eastAsia="Times New Roman" w:hAnsi="Arial" w:cs="Arial"/>
        </w:rPr>
        <w:t>Dr. Robert Gross</w:t>
      </w:r>
      <w:r w:rsidR="002806E1" w:rsidRPr="0089319C">
        <w:rPr>
          <w:rFonts w:ascii="Arial" w:eastAsia="Times New Roman" w:hAnsi="Arial" w:cs="Arial"/>
        </w:rPr>
        <w:t xml:space="preserve">, 3) </w:t>
      </w:r>
      <w:r w:rsidRPr="0089319C">
        <w:rPr>
          <w:rFonts w:ascii="Arial" w:eastAsia="Times New Roman" w:hAnsi="Arial" w:cs="Arial"/>
        </w:rPr>
        <w:t xml:space="preserve">the </w:t>
      </w:r>
    </w:p>
    <w:p w14:paraId="548C127F" w14:textId="6B075EF8" w:rsidR="0099180D" w:rsidRPr="00D53A52" w:rsidRDefault="008C5E7A" w:rsidP="00D53A52">
      <w:pPr>
        <w:spacing w:after="0" w:line="240" w:lineRule="auto"/>
        <w:rPr>
          <w:rStyle w:val="normaltextrun"/>
          <w:sz w:val="24"/>
          <w:szCs w:val="24"/>
        </w:rPr>
      </w:pPr>
      <w:r w:rsidRPr="00D53A52">
        <w:rPr>
          <w:rFonts w:ascii="Arial" w:hAnsi="Arial" w:cs="Arial"/>
          <w:color w:val="201F1E"/>
          <w:shd w:val="clear" w:color="auto" w:fill="FFFFFF"/>
        </w:rPr>
        <w:t xml:space="preserve">Clinical Informatics Program </w:t>
      </w:r>
      <w:r w:rsidR="0089319C" w:rsidRPr="00D53A52">
        <w:rPr>
          <w:rFonts w:ascii="Arial" w:hAnsi="Arial" w:cs="Arial"/>
          <w:color w:val="201F1E"/>
          <w:shd w:val="clear" w:color="auto" w:fill="FFFFFF"/>
        </w:rPr>
        <w:t xml:space="preserve">of CHOP’s Department of Biostatistics and Health </w:t>
      </w:r>
      <w:proofErr w:type="gramStart"/>
      <w:r w:rsidR="0089319C" w:rsidRPr="00D53A52">
        <w:rPr>
          <w:rFonts w:ascii="Arial" w:hAnsi="Arial" w:cs="Arial"/>
          <w:color w:val="201F1E"/>
          <w:shd w:val="clear" w:color="auto" w:fill="FFFFFF"/>
        </w:rPr>
        <w:t xml:space="preserve">Informatics </w:t>
      </w:r>
      <w:r w:rsidR="00D668D4" w:rsidRPr="0089319C">
        <w:rPr>
          <w:rFonts w:ascii="Arial" w:eastAsia="Times New Roman" w:hAnsi="Arial" w:cs="Arial"/>
        </w:rPr>
        <w:t>,</w:t>
      </w:r>
      <w:proofErr w:type="gramEnd"/>
      <w:r w:rsidR="002806E1" w:rsidRPr="0089319C">
        <w:rPr>
          <w:rFonts w:ascii="Arial" w:eastAsia="Times New Roman" w:hAnsi="Arial" w:cs="Arial"/>
        </w:rPr>
        <w:t xml:space="preserve"> </w:t>
      </w:r>
      <w:r w:rsidR="004A7699" w:rsidRPr="0089319C">
        <w:rPr>
          <w:rFonts w:ascii="Arial" w:eastAsia="Times New Roman" w:hAnsi="Arial" w:cs="Arial"/>
        </w:rPr>
        <w:t xml:space="preserve">and; </w:t>
      </w:r>
      <w:r w:rsidR="002806E1" w:rsidRPr="0089319C">
        <w:rPr>
          <w:rFonts w:ascii="Arial" w:eastAsia="Times New Roman" w:hAnsi="Arial" w:cs="Arial"/>
        </w:rPr>
        <w:t>4</w:t>
      </w:r>
      <w:r w:rsidR="00073821" w:rsidRPr="0089319C">
        <w:rPr>
          <w:rFonts w:ascii="Arial" w:eastAsia="Times New Roman" w:hAnsi="Arial" w:cs="Arial"/>
        </w:rPr>
        <w:t xml:space="preserve">) </w:t>
      </w:r>
      <w:proofErr w:type="spellStart"/>
      <w:r w:rsidR="00D64E35" w:rsidRPr="0089319C">
        <w:rPr>
          <w:rFonts w:ascii="Arial" w:eastAsia="Times New Roman" w:hAnsi="Arial" w:cs="Arial"/>
        </w:rPr>
        <w:t>WoodLab</w:t>
      </w:r>
      <w:proofErr w:type="spellEnd"/>
      <w:r w:rsidR="009109F7" w:rsidRPr="0089319C">
        <w:rPr>
          <w:rFonts w:ascii="Arial" w:eastAsia="Times New Roman" w:hAnsi="Arial" w:cs="Arial"/>
        </w:rPr>
        <w:t xml:space="preserve">, </w:t>
      </w:r>
      <w:r w:rsidR="00710EEF" w:rsidRPr="0089319C">
        <w:rPr>
          <w:rFonts w:ascii="Arial" w:eastAsia="Times New Roman" w:hAnsi="Arial" w:cs="Arial"/>
        </w:rPr>
        <w:t>my</w:t>
      </w:r>
      <w:r w:rsidR="009109F7" w:rsidRPr="0089319C">
        <w:rPr>
          <w:rFonts w:ascii="Arial" w:eastAsia="Times New Roman" w:hAnsi="Arial" w:cs="Arial"/>
        </w:rPr>
        <w:t xml:space="preserve"> computational science system which</w:t>
      </w:r>
      <w:r w:rsidR="00783A02" w:rsidRPr="0089319C">
        <w:rPr>
          <w:rFonts w:ascii="Arial" w:eastAsia="Times New Roman" w:hAnsi="Arial" w:cs="Arial"/>
        </w:rPr>
        <w:t xml:space="preserve"> manages </w:t>
      </w:r>
      <w:r w:rsidR="009109F7" w:rsidRPr="0089319C">
        <w:rPr>
          <w:rFonts w:ascii="Arial" w:eastAsia="Times New Roman" w:hAnsi="Arial" w:cs="Arial"/>
        </w:rPr>
        <w:t xml:space="preserve">HIV testing </w:t>
      </w:r>
      <w:r w:rsidR="008117C4" w:rsidRPr="0089319C">
        <w:rPr>
          <w:rFonts w:ascii="Arial" w:eastAsia="Times New Roman" w:hAnsi="Arial" w:cs="Arial"/>
        </w:rPr>
        <w:t xml:space="preserve">and </w:t>
      </w:r>
      <w:proofErr w:type="spellStart"/>
      <w:r w:rsidR="008117C4" w:rsidRPr="0089319C">
        <w:rPr>
          <w:rFonts w:ascii="Arial" w:eastAsia="Times New Roman" w:hAnsi="Arial" w:cs="Arial"/>
        </w:rPr>
        <w:t>PrEP</w:t>
      </w:r>
      <w:proofErr w:type="spellEnd"/>
      <w:r w:rsidR="008117C4" w:rsidRPr="0089319C">
        <w:rPr>
          <w:rFonts w:ascii="Arial" w:eastAsia="Times New Roman" w:hAnsi="Arial" w:cs="Arial"/>
        </w:rPr>
        <w:t xml:space="preserve"> </w:t>
      </w:r>
      <w:r w:rsidR="009109F7" w:rsidRPr="0089319C">
        <w:rPr>
          <w:rFonts w:ascii="Arial" w:eastAsia="Times New Roman" w:hAnsi="Arial" w:cs="Arial"/>
        </w:rPr>
        <w:t xml:space="preserve">data, </w:t>
      </w:r>
      <w:r w:rsidR="002806E1" w:rsidRPr="0089319C">
        <w:rPr>
          <w:rFonts w:ascii="Arial" w:eastAsia="Times New Roman" w:hAnsi="Arial" w:cs="Arial"/>
        </w:rPr>
        <w:t>including visit note</w:t>
      </w:r>
      <w:r w:rsidR="008117C4" w:rsidRPr="0089319C">
        <w:rPr>
          <w:rFonts w:ascii="Arial" w:eastAsia="Times New Roman" w:hAnsi="Arial" w:cs="Arial"/>
        </w:rPr>
        <w:t xml:space="preserve"> text. </w:t>
      </w:r>
      <w:r w:rsidR="00E87C63" w:rsidRPr="0089319C">
        <w:rPr>
          <w:rFonts w:ascii="Arial" w:eastAsia="Times New Roman" w:hAnsi="Arial" w:cs="Arial"/>
        </w:rPr>
        <w:t>This pilot research will leave</w:t>
      </w:r>
      <w:r w:rsidR="0099180D" w:rsidRPr="0089319C">
        <w:rPr>
          <w:rFonts w:ascii="Arial" w:eastAsia="Times New Roman" w:hAnsi="Arial" w:cs="Arial"/>
        </w:rPr>
        <w:t xml:space="preserve"> me well poised to apply for</w:t>
      </w:r>
      <w:r w:rsidR="0099180D" w:rsidRPr="00655B3F">
        <w:rPr>
          <w:rFonts w:ascii="Arial" w:eastAsia="Times New Roman" w:hAnsi="Arial" w:cs="Arial"/>
        </w:rPr>
        <w:t xml:space="preserve"> independent funding for widescale testing of a bundled intervention </w:t>
      </w:r>
      <w:r w:rsidR="00710EEF" w:rsidRPr="00655B3F">
        <w:rPr>
          <w:rFonts w:ascii="Arial" w:eastAsia="Times New Roman" w:hAnsi="Arial" w:cs="Arial"/>
        </w:rPr>
        <w:t>combining the</w:t>
      </w:r>
      <w:r w:rsidR="00E87C63" w:rsidRPr="00655B3F">
        <w:rPr>
          <w:rFonts w:ascii="Arial" w:eastAsia="Times New Roman" w:hAnsi="Arial" w:cs="Arial"/>
        </w:rPr>
        <w:t xml:space="preserve"> clinician-focused</w:t>
      </w:r>
      <w:r w:rsidR="00710EEF" w:rsidRPr="00655B3F">
        <w:rPr>
          <w:rFonts w:ascii="Arial" w:eastAsia="Times New Roman" w:hAnsi="Arial" w:cs="Arial"/>
        </w:rPr>
        <w:t xml:space="preserve"> CDS </w:t>
      </w:r>
      <w:r w:rsidR="00E87C63" w:rsidRPr="00655B3F">
        <w:rPr>
          <w:rFonts w:ascii="Arial" w:eastAsia="Times New Roman" w:hAnsi="Arial" w:cs="Arial"/>
        </w:rPr>
        <w:t xml:space="preserve">system </w:t>
      </w:r>
      <w:r w:rsidR="00710EEF" w:rsidRPr="00655B3F">
        <w:rPr>
          <w:rFonts w:ascii="Arial" w:eastAsia="Times New Roman" w:hAnsi="Arial" w:cs="Arial"/>
        </w:rPr>
        <w:t>with the</w:t>
      </w:r>
      <w:r w:rsidR="00E87C63" w:rsidRPr="00655B3F">
        <w:rPr>
          <w:rFonts w:ascii="Arial" w:eastAsia="Times New Roman" w:hAnsi="Arial" w:cs="Arial"/>
        </w:rPr>
        <w:t xml:space="preserve"> patient-focused</w:t>
      </w:r>
      <w:r w:rsidR="00710EEF" w:rsidRPr="00655B3F">
        <w:rPr>
          <w:rFonts w:ascii="Arial" w:eastAsia="Times New Roman" w:hAnsi="Arial" w:cs="Arial"/>
        </w:rPr>
        <w:t xml:space="preserve"> T.A.K.E. Steps intervention. </w:t>
      </w:r>
      <w:r w:rsidR="0099180D" w:rsidRPr="00655B3F">
        <w:rPr>
          <w:rFonts w:ascii="Arial" w:eastAsia="Times New Roman" w:hAnsi="Arial" w:cs="Arial"/>
        </w:rPr>
        <w:t xml:space="preserve"> </w:t>
      </w:r>
    </w:p>
    <w:p w14:paraId="553CD23D" w14:textId="0EC5C7BB" w:rsidR="00073821" w:rsidRPr="00655B3F" w:rsidRDefault="00073821" w:rsidP="007E4C6B">
      <w:pPr>
        <w:spacing w:afterLines="80" w:after="192" w:line="236" w:lineRule="exact"/>
        <w:rPr>
          <w:rFonts w:ascii="Arial" w:eastAsia="Times New Roman" w:hAnsi="Arial" w:cs="Arial"/>
        </w:rPr>
      </w:pPr>
      <w:r w:rsidRPr="00655B3F">
        <w:rPr>
          <w:rStyle w:val="normaltextrun"/>
          <w:rFonts w:ascii="Arial" w:hAnsi="Arial" w:cs="Arial"/>
          <w:color w:val="000000"/>
        </w:rPr>
        <w:t xml:space="preserve">My </w:t>
      </w:r>
      <w:r w:rsidRPr="00655B3F">
        <w:rPr>
          <w:rFonts w:ascii="Arial" w:hAnsi="Arial" w:cs="Arial"/>
          <w:b/>
        </w:rPr>
        <w:t xml:space="preserve">SPECIFIC AIMS </w:t>
      </w:r>
      <w:r w:rsidRPr="00655B3F">
        <w:rPr>
          <w:rStyle w:val="normaltextrun"/>
          <w:rFonts w:ascii="Arial" w:hAnsi="Arial" w:cs="Arial"/>
          <w:color w:val="000000"/>
        </w:rPr>
        <w:t>are: </w:t>
      </w:r>
      <w:r w:rsidRPr="00655B3F">
        <w:rPr>
          <w:rStyle w:val="eop"/>
          <w:rFonts w:ascii="Arial" w:hAnsi="Arial" w:cs="Arial"/>
          <w:color w:val="000000"/>
        </w:rPr>
        <w:t> </w:t>
      </w:r>
    </w:p>
    <w:p w14:paraId="195A5364" w14:textId="1DA5F575" w:rsidR="00073821" w:rsidRPr="00655B3F" w:rsidRDefault="00073821" w:rsidP="007E4C6B">
      <w:pPr>
        <w:shd w:val="clear" w:color="auto" w:fill="FFFFFF" w:themeFill="background1"/>
        <w:spacing w:after="0" w:line="236" w:lineRule="exact"/>
        <w:rPr>
          <w:rFonts w:ascii="Arial" w:hAnsi="Arial" w:cs="Arial"/>
          <w:color w:val="000000"/>
        </w:rPr>
      </w:pPr>
      <w:r w:rsidRPr="00655B3F">
        <w:rPr>
          <w:rFonts w:ascii="Arial" w:hAnsi="Arial" w:cs="Arial"/>
          <w:color w:val="000000" w:themeColor="text1"/>
        </w:rPr>
        <w:t xml:space="preserve">Aim 1: To </w:t>
      </w:r>
      <w:r w:rsidRPr="00655B3F">
        <w:rPr>
          <w:rFonts w:ascii="Arial" w:hAnsi="Arial" w:cs="Arial"/>
          <w:b/>
          <w:bCs/>
          <w:color w:val="000000" w:themeColor="text1"/>
        </w:rPr>
        <w:t>build and iteratively refine a CDS system</w:t>
      </w:r>
      <w:r w:rsidRPr="00655B3F">
        <w:rPr>
          <w:rFonts w:ascii="Arial" w:hAnsi="Arial" w:cs="Arial"/>
          <w:color w:val="000000" w:themeColor="text1"/>
        </w:rPr>
        <w:t xml:space="preserve"> to improve</w:t>
      </w:r>
      <w:r w:rsidR="009109F7" w:rsidRPr="00655B3F">
        <w:rPr>
          <w:rFonts w:ascii="Arial" w:hAnsi="Arial" w:cs="Arial"/>
          <w:color w:val="000000" w:themeColor="text1"/>
        </w:rPr>
        <w:t xml:space="preserve"> </w:t>
      </w:r>
      <w:r w:rsidRPr="00655B3F">
        <w:rPr>
          <w:rFonts w:ascii="Arial" w:hAnsi="Arial" w:cs="Arial"/>
          <w:color w:val="000000" w:themeColor="text1"/>
        </w:rPr>
        <w:t xml:space="preserve">HIV </w:t>
      </w:r>
      <w:r w:rsidR="00024DB1" w:rsidRPr="00655B3F">
        <w:rPr>
          <w:rFonts w:ascii="Arial" w:hAnsi="Arial" w:cs="Arial"/>
          <w:color w:val="000000" w:themeColor="text1"/>
        </w:rPr>
        <w:t xml:space="preserve">screening </w:t>
      </w:r>
      <w:r w:rsidR="00E87C63" w:rsidRPr="00655B3F">
        <w:rPr>
          <w:rFonts w:ascii="Arial" w:hAnsi="Arial" w:cs="Arial"/>
          <w:color w:val="000000" w:themeColor="text1"/>
        </w:rPr>
        <w:t xml:space="preserve">and </w:t>
      </w:r>
      <w:proofErr w:type="spellStart"/>
      <w:r w:rsidR="00E87C63" w:rsidRPr="00655B3F">
        <w:rPr>
          <w:rFonts w:ascii="Arial" w:hAnsi="Arial" w:cs="Arial"/>
          <w:color w:val="000000" w:themeColor="text1"/>
        </w:rPr>
        <w:t>PrEP</w:t>
      </w:r>
      <w:proofErr w:type="spellEnd"/>
      <w:r w:rsidR="00E87C63" w:rsidRPr="00655B3F">
        <w:rPr>
          <w:rFonts w:ascii="Arial" w:hAnsi="Arial" w:cs="Arial"/>
          <w:color w:val="000000" w:themeColor="text1"/>
        </w:rPr>
        <w:t xml:space="preserve"> counseling </w:t>
      </w:r>
      <w:r w:rsidRPr="00655B3F">
        <w:rPr>
          <w:rFonts w:ascii="Arial" w:hAnsi="Arial" w:cs="Arial"/>
          <w:color w:val="000000" w:themeColor="text1"/>
        </w:rPr>
        <w:t>in primary care. </w:t>
      </w:r>
      <w:r w:rsidRPr="00655B3F">
        <w:rPr>
          <w:rFonts w:ascii="Arial" w:hAnsi="Arial" w:cs="Arial"/>
          <w:color w:val="000000" w:themeColor="text1"/>
          <w:u w:val="single"/>
        </w:rPr>
        <w:t>Approach</w:t>
      </w:r>
      <w:r w:rsidRPr="00655B3F">
        <w:rPr>
          <w:rFonts w:ascii="Arial" w:hAnsi="Arial" w:cs="Arial"/>
          <w:color w:val="000000" w:themeColor="text1"/>
        </w:rPr>
        <w:t xml:space="preserve">: User-centered design process involving clinician, </w:t>
      </w:r>
      <w:r w:rsidR="005A663E" w:rsidRPr="00655B3F">
        <w:rPr>
          <w:rFonts w:ascii="Arial" w:hAnsi="Arial" w:cs="Arial"/>
          <w:color w:val="000000" w:themeColor="text1"/>
        </w:rPr>
        <w:t>clini</w:t>
      </w:r>
      <w:r w:rsidR="00E87C63" w:rsidRPr="00655B3F">
        <w:rPr>
          <w:rFonts w:ascii="Arial" w:hAnsi="Arial" w:cs="Arial"/>
          <w:color w:val="000000" w:themeColor="text1"/>
        </w:rPr>
        <w:t>c</w:t>
      </w:r>
      <w:r w:rsidR="005A663E" w:rsidRPr="00655B3F">
        <w:rPr>
          <w:rFonts w:ascii="Arial" w:hAnsi="Arial" w:cs="Arial"/>
          <w:color w:val="000000" w:themeColor="text1"/>
        </w:rPr>
        <w:t xml:space="preserve"> staff, and adolescent</w:t>
      </w:r>
      <w:r w:rsidRPr="00655B3F">
        <w:rPr>
          <w:rFonts w:ascii="Arial" w:hAnsi="Arial" w:cs="Arial"/>
          <w:color w:val="000000" w:themeColor="text1"/>
        </w:rPr>
        <w:t xml:space="preserve">s. </w:t>
      </w:r>
    </w:p>
    <w:p w14:paraId="340C4DA9" w14:textId="1F59D0C5" w:rsidR="005A663E" w:rsidRPr="00655B3F" w:rsidRDefault="00073821" w:rsidP="008C7AB2">
      <w:pPr>
        <w:shd w:val="clear" w:color="auto" w:fill="FFFFFF"/>
        <w:spacing w:afterLines="80" w:after="192" w:line="236" w:lineRule="exact"/>
        <w:ind w:firstLine="90"/>
        <w:rPr>
          <w:rFonts w:ascii="Arial" w:hAnsi="Arial" w:cs="Arial"/>
          <w:color w:val="000000"/>
        </w:rPr>
      </w:pPr>
      <w:r w:rsidRPr="00655B3F">
        <w:rPr>
          <w:rFonts w:ascii="Arial" w:hAnsi="Arial" w:cs="Arial"/>
          <w:color w:val="000000"/>
        </w:rPr>
        <w:t>H</w:t>
      </w:r>
      <w:r w:rsidR="008566C6" w:rsidRPr="00655B3F">
        <w:rPr>
          <w:rFonts w:ascii="Arial" w:hAnsi="Arial" w:cs="Arial"/>
          <w:color w:val="000000"/>
        </w:rPr>
        <w:t xml:space="preserve">ypothesis </w:t>
      </w:r>
      <w:r w:rsidRPr="00655B3F">
        <w:rPr>
          <w:rFonts w:ascii="Arial" w:hAnsi="Arial" w:cs="Arial"/>
          <w:color w:val="000000"/>
        </w:rPr>
        <w:t>1</w:t>
      </w:r>
      <w:r w:rsidR="00BA1A0A" w:rsidRPr="00655B3F">
        <w:rPr>
          <w:rFonts w:ascii="Arial" w:hAnsi="Arial" w:cs="Arial"/>
          <w:color w:val="000000"/>
        </w:rPr>
        <w:t xml:space="preserve"> </w:t>
      </w:r>
      <w:r w:rsidR="008566C6" w:rsidRPr="00655B3F">
        <w:rPr>
          <w:rFonts w:ascii="Arial" w:hAnsi="Arial" w:cs="Arial"/>
          <w:color w:val="000000"/>
        </w:rPr>
        <w:t>(H1)</w:t>
      </w:r>
      <w:r w:rsidRPr="00655B3F">
        <w:rPr>
          <w:rFonts w:ascii="Arial" w:hAnsi="Arial" w:cs="Arial"/>
          <w:color w:val="000000"/>
        </w:rPr>
        <w:t xml:space="preserve">: The </w:t>
      </w:r>
      <w:r w:rsidR="005A663E" w:rsidRPr="00655B3F">
        <w:rPr>
          <w:rFonts w:ascii="Arial" w:hAnsi="Arial" w:cs="Arial"/>
          <w:color w:val="000000"/>
        </w:rPr>
        <w:t xml:space="preserve">final </w:t>
      </w:r>
      <w:r w:rsidRPr="00655B3F">
        <w:rPr>
          <w:rFonts w:ascii="Arial" w:hAnsi="Arial" w:cs="Arial"/>
          <w:color w:val="000000"/>
        </w:rPr>
        <w:t xml:space="preserve">CDS system will be usable for </w:t>
      </w:r>
      <w:r w:rsidR="005A663E" w:rsidRPr="00655B3F">
        <w:rPr>
          <w:rFonts w:ascii="Arial" w:hAnsi="Arial" w:cs="Arial"/>
          <w:color w:val="000000"/>
        </w:rPr>
        <w:t>pediatricians</w:t>
      </w:r>
      <w:r w:rsidR="00632C18" w:rsidRPr="00655B3F">
        <w:rPr>
          <w:rFonts w:ascii="Arial" w:hAnsi="Arial" w:cs="Arial"/>
          <w:color w:val="000000"/>
        </w:rPr>
        <w:t>.</w:t>
      </w:r>
    </w:p>
    <w:p w14:paraId="4053055A" w14:textId="6CE9EC58" w:rsidR="00632C18" w:rsidRPr="00655B3F" w:rsidRDefault="00312984" w:rsidP="007E4C6B">
      <w:pPr>
        <w:autoSpaceDE w:val="0"/>
        <w:autoSpaceDN w:val="0"/>
        <w:adjustRightInd w:val="0"/>
        <w:spacing w:after="0" w:line="236" w:lineRule="exact"/>
        <w:rPr>
          <w:rFonts w:ascii="Arial" w:hAnsi="Arial" w:cs="Arial"/>
          <w:color w:val="000000" w:themeColor="text1"/>
        </w:rPr>
      </w:pPr>
      <w:r w:rsidRPr="00655B3F">
        <w:rPr>
          <w:rFonts w:ascii="Arial" w:hAnsi="Arial" w:cs="Arial"/>
          <w:color w:val="000000" w:themeColor="text1"/>
        </w:rPr>
        <w:t xml:space="preserve">Aim </w:t>
      </w:r>
      <w:r w:rsidR="009109F7" w:rsidRPr="00655B3F">
        <w:rPr>
          <w:rFonts w:ascii="Arial" w:hAnsi="Arial" w:cs="Arial"/>
          <w:color w:val="000000" w:themeColor="text1"/>
        </w:rPr>
        <w:t>2</w:t>
      </w:r>
      <w:r w:rsidRPr="00655B3F">
        <w:rPr>
          <w:rFonts w:ascii="Arial" w:hAnsi="Arial" w:cs="Arial"/>
          <w:color w:val="000000" w:themeColor="text1"/>
        </w:rPr>
        <w:t xml:space="preserve">: </w:t>
      </w:r>
      <w:r w:rsidRPr="00655B3F">
        <w:rPr>
          <w:rFonts w:ascii="Arial" w:hAnsi="Arial" w:cs="Arial"/>
        </w:rPr>
        <w:t xml:space="preserve">To </w:t>
      </w:r>
      <w:r w:rsidRPr="00655B3F">
        <w:rPr>
          <w:rFonts w:ascii="Arial" w:hAnsi="Arial" w:cs="Arial"/>
          <w:b/>
          <w:bCs/>
        </w:rPr>
        <w:t xml:space="preserve">evaluate </w:t>
      </w:r>
      <w:r w:rsidR="00B5210B" w:rsidRPr="00655B3F">
        <w:rPr>
          <w:rFonts w:ascii="Arial" w:hAnsi="Arial" w:cs="Arial"/>
          <w:b/>
          <w:bCs/>
        </w:rPr>
        <w:t xml:space="preserve">feasibility and </w:t>
      </w:r>
      <w:r w:rsidR="00632C18" w:rsidRPr="00655B3F">
        <w:rPr>
          <w:rFonts w:ascii="Arial" w:hAnsi="Arial" w:cs="Arial"/>
          <w:b/>
          <w:bCs/>
        </w:rPr>
        <w:t xml:space="preserve">acceptability of the </w:t>
      </w:r>
      <w:r w:rsidR="00E87C63" w:rsidRPr="00655B3F">
        <w:rPr>
          <w:rFonts w:ascii="Arial" w:hAnsi="Arial" w:cs="Arial"/>
          <w:b/>
          <w:bCs/>
        </w:rPr>
        <w:t xml:space="preserve">multi-component </w:t>
      </w:r>
      <w:r w:rsidR="00632C18" w:rsidRPr="00655B3F">
        <w:rPr>
          <w:rFonts w:ascii="Arial" w:hAnsi="Arial" w:cs="Arial"/>
          <w:b/>
          <w:bCs/>
        </w:rPr>
        <w:t>CDS system</w:t>
      </w:r>
      <w:r w:rsidRPr="00655B3F">
        <w:rPr>
          <w:rFonts w:ascii="Arial" w:hAnsi="Arial" w:cs="Arial"/>
        </w:rPr>
        <w:t xml:space="preserve">. </w:t>
      </w:r>
      <w:r w:rsidR="00632C18" w:rsidRPr="00655B3F">
        <w:rPr>
          <w:rFonts w:ascii="Arial" w:hAnsi="Arial" w:cs="Arial"/>
          <w:color w:val="000000" w:themeColor="text1"/>
          <w:u w:val="single"/>
        </w:rPr>
        <w:t>Approach</w:t>
      </w:r>
      <w:r w:rsidR="00632C18" w:rsidRPr="00655B3F">
        <w:rPr>
          <w:rFonts w:ascii="Arial" w:hAnsi="Arial" w:cs="Arial"/>
          <w:color w:val="000000" w:themeColor="text1"/>
        </w:rPr>
        <w:t xml:space="preserve">: We will deploy the CDS system for six-months at two CHOP primary care clinics and use survey and interview data to assess acceptability and feasibility. </w:t>
      </w:r>
    </w:p>
    <w:p w14:paraId="4664FDAA" w14:textId="48A939C0" w:rsidR="00275858" w:rsidRPr="00655B3F" w:rsidRDefault="00632C18" w:rsidP="008C7AB2">
      <w:pPr>
        <w:autoSpaceDE w:val="0"/>
        <w:autoSpaceDN w:val="0"/>
        <w:adjustRightInd w:val="0"/>
        <w:spacing w:after="0" w:line="236" w:lineRule="exact"/>
        <w:ind w:firstLine="180"/>
        <w:rPr>
          <w:rFonts w:ascii="Arial" w:hAnsi="Arial" w:cs="Arial"/>
          <w:color w:val="000000" w:themeColor="text1"/>
        </w:rPr>
      </w:pPr>
      <w:r w:rsidRPr="00655B3F">
        <w:rPr>
          <w:rFonts w:ascii="Arial" w:hAnsi="Arial" w:cs="Arial"/>
          <w:color w:val="000000" w:themeColor="text1"/>
        </w:rPr>
        <w:t xml:space="preserve">H2: The system will be </w:t>
      </w:r>
      <w:r w:rsidR="00B5210B" w:rsidRPr="00655B3F">
        <w:rPr>
          <w:rFonts w:ascii="Arial" w:hAnsi="Arial" w:cs="Arial"/>
          <w:color w:val="000000" w:themeColor="text1"/>
        </w:rPr>
        <w:t xml:space="preserve">feasible for </w:t>
      </w:r>
      <w:r w:rsidR="00275858" w:rsidRPr="00655B3F">
        <w:rPr>
          <w:rFonts w:ascii="Arial" w:hAnsi="Arial" w:cs="Arial"/>
          <w:color w:val="000000" w:themeColor="text1"/>
        </w:rPr>
        <w:t>pediatricians</w:t>
      </w:r>
      <w:r w:rsidR="007A51BD" w:rsidRPr="00655B3F">
        <w:rPr>
          <w:rFonts w:ascii="Arial" w:hAnsi="Arial" w:cs="Arial"/>
          <w:color w:val="000000" w:themeColor="text1"/>
        </w:rPr>
        <w:t xml:space="preserve"> and</w:t>
      </w:r>
      <w:r w:rsidR="00B5210B" w:rsidRPr="00655B3F">
        <w:rPr>
          <w:rFonts w:ascii="Arial" w:hAnsi="Arial" w:cs="Arial"/>
          <w:color w:val="000000" w:themeColor="text1"/>
        </w:rPr>
        <w:t xml:space="preserve"> acceptable to pediatricians and</w:t>
      </w:r>
      <w:r w:rsidR="007A51BD" w:rsidRPr="00655B3F">
        <w:rPr>
          <w:rFonts w:ascii="Arial" w:hAnsi="Arial" w:cs="Arial"/>
          <w:color w:val="000000" w:themeColor="text1"/>
        </w:rPr>
        <w:t xml:space="preserve"> adolescent </w:t>
      </w:r>
      <w:r w:rsidR="00275858" w:rsidRPr="00655B3F">
        <w:rPr>
          <w:rFonts w:ascii="Arial" w:hAnsi="Arial" w:cs="Arial"/>
          <w:color w:val="000000" w:themeColor="text1"/>
        </w:rPr>
        <w:t>patients</w:t>
      </w:r>
      <w:r w:rsidR="00B5210B" w:rsidRPr="00655B3F">
        <w:rPr>
          <w:rFonts w:ascii="Arial" w:hAnsi="Arial" w:cs="Arial"/>
          <w:color w:val="000000" w:themeColor="text1"/>
        </w:rPr>
        <w:t>.</w:t>
      </w:r>
    </w:p>
    <w:p w14:paraId="1807CC17" w14:textId="77777777" w:rsidR="00632C18" w:rsidRPr="00655B3F" w:rsidRDefault="00632C18" w:rsidP="007E4C6B">
      <w:pPr>
        <w:autoSpaceDE w:val="0"/>
        <w:autoSpaceDN w:val="0"/>
        <w:adjustRightInd w:val="0"/>
        <w:spacing w:after="0" w:line="236" w:lineRule="exact"/>
        <w:rPr>
          <w:rFonts w:ascii="Arial" w:hAnsi="Arial" w:cs="Arial"/>
        </w:rPr>
      </w:pPr>
    </w:p>
    <w:p w14:paraId="24A32A5D" w14:textId="7704580A" w:rsidR="00312984" w:rsidRPr="00655B3F" w:rsidRDefault="00632C18" w:rsidP="007E4C6B">
      <w:pPr>
        <w:autoSpaceDE w:val="0"/>
        <w:autoSpaceDN w:val="0"/>
        <w:adjustRightInd w:val="0"/>
        <w:spacing w:after="0" w:line="236" w:lineRule="exact"/>
        <w:rPr>
          <w:rFonts w:ascii="Arial" w:hAnsi="Arial" w:cs="Arial"/>
        </w:rPr>
      </w:pPr>
      <w:r w:rsidRPr="00655B3F">
        <w:rPr>
          <w:rFonts w:ascii="Arial" w:hAnsi="Arial" w:cs="Arial"/>
        </w:rPr>
        <w:t xml:space="preserve">Aim 3: </w:t>
      </w:r>
      <w:r w:rsidR="007A51BD" w:rsidRPr="00655B3F">
        <w:rPr>
          <w:rFonts w:ascii="Arial" w:hAnsi="Arial" w:cs="Arial"/>
        </w:rPr>
        <w:t xml:space="preserve">To assess </w:t>
      </w:r>
      <w:r w:rsidR="00FE6151" w:rsidRPr="00655B3F">
        <w:rPr>
          <w:rFonts w:ascii="Arial" w:hAnsi="Arial" w:cs="Arial"/>
        </w:rPr>
        <w:t xml:space="preserve">preliminary </w:t>
      </w:r>
      <w:r w:rsidR="00E87C63" w:rsidRPr="00655B3F">
        <w:rPr>
          <w:rFonts w:ascii="Arial" w:hAnsi="Arial" w:cs="Arial"/>
          <w:b/>
          <w:bCs/>
        </w:rPr>
        <w:t>efficacy</w:t>
      </w:r>
      <w:r w:rsidR="007A51BD" w:rsidRPr="00655B3F">
        <w:rPr>
          <w:rFonts w:ascii="Arial" w:hAnsi="Arial" w:cs="Arial"/>
          <w:b/>
          <w:bCs/>
        </w:rPr>
        <w:t xml:space="preserve"> of the CDS system</w:t>
      </w:r>
      <w:r w:rsidR="007A51BD" w:rsidRPr="00655B3F">
        <w:rPr>
          <w:rFonts w:ascii="Arial" w:hAnsi="Arial" w:cs="Arial"/>
        </w:rPr>
        <w:t xml:space="preserve"> </w:t>
      </w:r>
      <w:r w:rsidR="00E87C63" w:rsidRPr="00655B3F">
        <w:rPr>
          <w:rFonts w:ascii="Arial" w:hAnsi="Arial" w:cs="Arial"/>
        </w:rPr>
        <w:t>in</w:t>
      </w:r>
      <w:r w:rsidR="00B5210B" w:rsidRPr="00655B3F">
        <w:rPr>
          <w:rFonts w:ascii="Arial" w:hAnsi="Arial" w:cs="Arial"/>
        </w:rPr>
        <w:t xml:space="preserve"> improv</w:t>
      </w:r>
      <w:r w:rsidR="00E87C63" w:rsidRPr="00655B3F">
        <w:rPr>
          <w:rFonts w:ascii="Arial" w:hAnsi="Arial" w:cs="Arial"/>
        </w:rPr>
        <w:t>ing</w:t>
      </w:r>
      <w:r w:rsidR="00B5210B" w:rsidRPr="00655B3F">
        <w:rPr>
          <w:rFonts w:ascii="Arial" w:hAnsi="Arial" w:cs="Arial"/>
        </w:rPr>
        <w:t xml:space="preserve"> </w:t>
      </w:r>
      <w:r w:rsidR="00275858" w:rsidRPr="00655B3F">
        <w:rPr>
          <w:rFonts w:ascii="Arial" w:hAnsi="Arial" w:cs="Arial"/>
          <w:b/>
          <w:bCs/>
        </w:rPr>
        <w:t xml:space="preserve">equity in HIV screening and </w:t>
      </w:r>
      <w:proofErr w:type="spellStart"/>
      <w:r w:rsidR="00275858" w:rsidRPr="00655B3F">
        <w:rPr>
          <w:rFonts w:ascii="Arial" w:hAnsi="Arial" w:cs="Arial"/>
          <w:b/>
          <w:bCs/>
        </w:rPr>
        <w:t>PrEP</w:t>
      </w:r>
      <w:proofErr w:type="spellEnd"/>
      <w:r w:rsidR="00275858" w:rsidRPr="00655B3F">
        <w:rPr>
          <w:rFonts w:ascii="Arial" w:hAnsi="Arial" w:cs="Arial"/>
          <w:b/>
          <w:bCs/>
        </w:rPr>
        <w:t xml:space="preserve"> </w:t>
      </w:r>
      <w:r w:rsidR="00E87C63" w:rsidRPr="00655B3F">
        <w:rPr>
          <w:rFonts w:ascii="Arial" w:hAnsi="Arial" w:cs="Arial"/>
          <w:b/>
          <w:bCs/>
        </w:rPr>
        <w:t>counseling</w:t>
      </w:r>
      <w:r w:rsidR="00275858" w:rsidRPr="00655B3F">
        <w:rPr>
          <w:rFonts w:ascii="Arial" w:hAnsi="Arial" w:cs="Arial"/>
        </w:rPr>
        <w:t xml:space="preserve">. </w:t>
      </w:r>
      <w:r w:rsidR="00312984" w:rsidRPr="00655B3F">
        <w:rPr>
          <w:rFonts w:ascii="Arial" w:hAnsi="Arial" w:cs="Arial"/>
          <w:u w:val="single"/>
        </w:rPr>
        <w:t>Approach</w:t>
      </w:r>
      <w:r w:rsidR="00312984" w:rsidRPr="00655B3F">
        <w:rPr>
          <w:rFonts w:ascii="Arial" w:hAnsi="Arial" w:cs="Arial"/>
        </w:rPr>
        <w:t xml:space="preserve">: </w:t>
      </w:r>
      <w:r w:rsidR="00FE6151" w:rsidRPr="00655B3F">
        <w:rPr>
          <w:rFonts w:ascii="Arial" w:hAnsi="Arial" w:cs="Arial"/>
        </w:rPr>
        <w:t>P</w:t>
      </w:r>
      <w:r w:rsidR="00AF5042" w:rsidRPr="00655B3F">
        <w:rPr>
          <w:rFonts w:ascii="Arial" w:hAnsi="Arial" w:cs="Arial"/>
        </w:rPr>
        <w:t xml:space="preserve">re/post </w:t>
      </w:r>
      <w:r w:rsidR="00E87C63" w:rsidRPr="00655B3F">
        <w:rPr>
          <w:rFonts w:ascii="Arial" w:hAnsi="Arial" w:cs="Arial"/>
        </w:rPr>
        <w:t>i</w:t>
      </w:r>
      <w:r w:rsidR="00312984" w:rsidRPr="00655B3F">
        <w:rPr>
          <w:rFonts w:ascii="Arial" w:hAnsi="Arial" w:cs="Arial"/>
        </w:rPr>
        <w:t>nterrupted time series design</w:t>
      </w:r>
      <w:r w:rsidR="00FE6151" w:rsidRPr="00655B3F">
        <w:rPr>
          <w:rFonts w:ascii="Arial" w:hAnsi="Arial" w:cs="Arial"/>
        </w:rPr>
        <w:t xml:space="preserve"> </w:t>
      </w:r>
      <w:r w:rsidR="00312984" w:rsidRPr="00655B3F">
        <w:rPr>
          <w:rFonts w:ascii="Arial" w:hAnsi="Arial" w:cs="Arial"/>
        </w:rPr>
        <w:t>assess</w:t>
      </w:r>
      <w:r w:rsidR="00FE6151" w:rsidRPr="00655B3F">
        <w:rPr>
          <w:rFonts w:ascii="Arial" w:hAnsi="Arial" w:cs="Arial"/>
        </w:rPr>
        <w:t xml:space="preserve">ing </w:t>
      </w:r>
      <w:r w:rsidR="00312984" w:rsidRPr="00655B3F">
        <w:rPr>
          <w:rFonts w:ascii="Arial" w:hAnsi="Arial" w:cs="Arial"/>
        </w:rPr>
        <w:t>associations between CDS</w:t>
      </w:r>
      <w:r w:rsidR="00FE6151" w:rsidRPr="00655B3F">
        <w:rPr>
          <w:rFonts w:ascii="Arial" w:hAnsi="Arial" w:cs="Arial"/>
        </w:rPr>
        <w:t xml:space="preserve"> implementation</w:t>
      </w:r>
      <w:r w:rsidR="00312984" w:rsidRPr="00655B3F">
        <w:rPr>
          <w:rFonts w:ascii="Arial" w:hAnsi="Arial" w:cs="Arial"/>
        </w:rPr>
        <w:t xml:space="preserve"> and HIV screening and </w:t>
      </w:r>
      <w:proofErr w:type="spellStart"/>
      <w:r w:rsidR="00312984" w:rsidRPr="00655B3F">
        <w:rPr>
          <w:rFonts w:ascii="Arial" w:hAnsi="Arial" w:cs="Arial"/>
        </w:rPr>
        <w:t>PrEP</w:t>
      </w:r>
      <w:proofErr w:type="spellEnd"/>
      <w:r w:rsidR="00312984" w:rsidRPr="00655B3F">
        <w:rPr>
          <w:rFonts w:ascii="Arial" w:hAnsi="Arial" w:cs="Arial"/>
        </w:rPr>
        <w:t xml:space="preserve"> </w:t>
      </w:r>
      <w:r w:rsidR="00E87C63" w:rsidRPr="00655B3F">
        <w:rPr>
          <w:rFonts w:ascii="Arial" w:hAnsi="Arial" w:cs="Arial"/>
        </w:rPr>
        <w:t xml:space="preserve">counseling </w:t>
      </w:r>
      <w:r w:rsidR="00312984" w:rsidRPr="00655B3F">
        <w:rPr>
          <w:rFonts w:ascii="Arial" w:hAnsi="Arial" w:cs="Arial"/>
        </w:rPr>
        <w:t xml:space="preserve">by race, sex, sexual orientation, </w:t>
      </w:r>
      <w:r w:rsidR="00E87C63" w:rsidRPr="00655B3F">
        <w:rPr>
          <w:rFonts w:ascii="Arial" w:hAnsi="Arial" w:cs="Arial"/>
        </w:rPr>
        <w:t>and gender identity</w:t>
      </w:r>
      <w:r w:rsidR="00312984" w:rsidRPr="00655B3F">
        <w:rPr>
          <w:rFonts w:ascii="Arial" w:hAnsi="Arial" w:cs="Arial"/>
        </w:rPr>
        <w:t xml:space="preserve">. </w:t>
      </w:r>
    </w:p>
    <w:p w14:paraId="6825857D" w14:textId="5080BFCB" w:rsidR="00CE62E3" w:rsidRPr="00655B3F" w:rsidRDefault="00312984" w:rsidP="008C7AB2">
      <w:pPr>
        <w:autoSpaceDE w:val="0"/>
        <w:autoSpaceDN w:val="0"/>
        <w:adjustRightInd w:val="0"/>
        <w:spacing w:afterLines="80" w:after="192" w:line="236" w:lineRule="exact"/>
        <w:ind w:left="270" w:hanging="90"/>
        <w:rPr>
          <w:rFonts w:ascii="Arial" w:hAnsi="Arial" w:cs="Arial"/>
        </w:rPr>
      </w:pPr>
      <w:r w:rsidRPr="00655B3F">
        <w:rPr>
          <w:rFonts w:ascii="Arial" w:hAnsi="Arial" w:cs="Arial"/>
        </w:rPr>
        <w:t>H</w:t>
      </w:r>
      <w:r w:rsidR="00CE62E3" w:rsidRPr="00655B3F">
        <w:rPr>
          <w:rFonts w:ascii="Arial" w:hAnsi="Arial" w:cs="Arial"/>
        </w:rPr>
        <w:t>3</w:t>
      </w:r>
      <w:r w:rsidRPr="00655B3F">
        <w:rPr>
          <w:rFonts w:ascii="Arial" w:hAnsi="Arial" w:cs="Arial"/>
        </w:rPr>
        <w:t xml:space="preserve">: </w:t>
      </w:r>
      <w:r w:rsidR="008C7AB2" w:rsidRPr="00655B3F">
        <w:rPr>
          <w:rFonts w:ascii="Arial" w:hAnsi="Arial" w:cs="Arial"/>
        </w:rPr>
        <w:t>CDS implementation</w:t>
      </w:r>
      <w:r w:rsidRPr="00655B3F">
        <w:rPr>
          <w:rFonts w:ascii="Arial" w:hAnsi="Arial" w:cs="Arial"/>
        </w:rPr>
        <w:t xml:space="preserve"> will be associated with significant reductions in inequities in HIV screening and </w:t>
      </w:r>
      <w:proofErr w:type="spellStart"/>
      <w:r w:rsidRPr="00655B3F">
        <w:rPr>
          <w:rFonts w:ascii="Arial" w:hAnsi="Arial" w:cs="Arial"/>
        </w:rPr>
        <w:t>PrEP</w:t>
      </w:r>
      <w:proofErr w:type="spellEnd"/>
      <w:r w:rsidRPr="00655B3F">
        <w:rPr>
          <w:rFonts w:ascii="Arial" w:hAnsi="Arial" w:cs="Arial"/>
        </w:rPr>
        <w:t xml:space="preserve"> </w:t>
      </w:r>
      <w:r w:rsidR="00F924C2" w:rsidRPr="00655B3F">
        <w:rPr>
          <w:rFonts w:ascii="Arial" w:hAnsi="Arial" w:cs="Arial"/>
        </w:rPr>
        <w:t>counseling</w:t>
      </w:r>
      <w:r w:rsidRPr="00655B3F">
        <w:rPr>
          <w:rFonts w:ascii="Arial" w:hAnsi="Arial" w:cs="Arial"/>
        </w:rPr>
        <w:t xml:space="preserve">.  </w:t>
      </w:r>
    </w:p>
    <w:p w14:paraId="0BBA7DB3" w14:textId="715238F2" w:rsidR="00073821" w:rsidRPr="00655B3F" w:rsidRDefault="00073821" w:rsidP="007E4C6B">
      <w:pPr>
        <w:shd w:val="clear" w:color="auto" w:fill="FFFFFF" w:themeFill="background1"/>
        <w:spacing w:afterLines="80" w:after="192" w:line="236" w:lineRule="exact"/>
        <w:rPr>
          <w:rFonts w:ascii="Arial" w:hAnsi="Arial" w:cs="Arial"/>
          <w:color w:val="000000" w:themeColor="text1"/>
        </w:rPr>
      </w:pPr>
      <w:r w:rsidRPr="00655B3F">
        <w:rPr>
          <w:rFonts w:ascii="Arial" w:hAnsi="Arial" w:cs="Arial"/>
          <w:b/>
          <w:bCs/>
          <w:color w:val="000000" w:themeColor="text1"/>
        </w:rPr>
        <w:t xml:space="preserve">B. RELEVANCE: </w:t>
      </w:r>
      <w:r w:rsidRPr="00655B3F">
        <w:rPr>
          <w:rFonts w:ascii="Arial" w:hAnsi="Arial" w:cs="Arial"/>
          <w:color w:val="000000" w:themeColor="text1"/>
        </w:rPr>
        <w:t xml:space="preserve">This proposal addresses the </w:t>
      </w:r>
      <w:r w:rsidRPr="00655B3F">
        <w:rPr>
          <w:rFonts w:ascii="Arial" w:hAnsi="Arial" w:cs="Arial"/>
        </w:rPr>
        <w:t xml:space="preserve">Gilead Research Scholars Program </w:t>
      </w:r>
      <w:r w:rsidRPr="00655B3F">
        <w:rPr>
          <w:rFonts w:ascii="Arial" w:eastAsia="Times New Roman" w:hAnsi="Arial" w:cs="Arial"/>
          <w:color w:val="000000" w:themeColor="text1"/>
        </w:rPr>
        <w:t xml:space="preserve">priority of advancing cross-cutting HIV-related research which addresses </w:t>
      </w:r>
      <w:r w:rsidRPr="00655B3F">
        <w:rPr>
          <w:rFonts w:ascii="Arial" w:eastAsia="Times New Roman" w:hAnsi="Arial" w:cs="Arial"/>
          <w:b/>
          <w:bCs/>
          <w:color w:val="000000" w:themeColor="text1"/>
        </w:rPr>
        <w:t>“</w:t>
      </w:r>
      <w:r w:rsidRPr="00655B3F">
        <w:rPr>
          <w:rStyle w:val="Strong"/>
          <w:rFonts w:ascii="Arial" w:hAnsi="Arial" w:cs="Arial"/>
          <w:b w:val="0"/>
          <w:bCs w:val="0"/>
          <w:color w:val="000000" w:themeColor="text1"/>
        </w:rPr>
        <w:t>unmet patient needs and health inequities in order to build a more inclusive research landscape.</w:t>
      </w:r>
      <w:r w:rsidRPr="00655B3F">
        <w:rPr>
          <w:rStyle w:val="Strong"/>
          <w:rFonts w:ascii="Arial" w:hAnsi="Arial" w:cs="Arial"/>
          <w:color w:val="000000" w:themeColor="text1"/>
        </w:rPr>
        <w:t xml:space="preserve">” </w:t>
      </w:r>
      <w:r w:rsidR="008C7AB2" w:rsidRPr="00655B3F">
        <w:rPr>
          <w:rStyle w:val="Strong"/>
          <w:rFonts w:ascii="Arial" w:hAnsi="Arial" w:cs="Arial"/>
          <w:b w:val="0"/>
          <w:bCs w:val="0"/>
          <w:color w:val="000000" w:themeColor="text1"/>
        </w:rPr>
        <w:t>T</w:t>
      </w:r>
      <w:r w:rsidRPr="00655B3F">
        <w:rPr>
          <w:rStyle w:val="Strong"/>
          <w:rFonts w:ascii="Arial" w:hAnsi="Arial" w:cs="Arial"/>
          <w:b w:val="0"/>
          <w:bCs w:val="0"/>
          <w:color w:val="000000" w:themeColor="text1"/>
        </w:rPr>
        <w:t>h</w:t>
      </w:r>
      <w:r w:rsidR="00275858" w:rsidRPr="00655B3F">
        <w:rPr>
          <w:rStyle w:val="Strong"/>
          <w:rFonts w:ascii="Arial" w:hAnsi="Arial" w:cs="Arial"/>
          <w:b w:val="0"/>
          <w:bCs w:val="0"/>
          <w:color w:val="000000" w:themeColor="text1"/>
        </w:rPr>
        <w:t>is pilot</w:t>
      </w:r>
      <w:r w:rsidRPr="00655B3F">
        <w:rPr>
          <w:rStyle w:val="Strong"/>
          <w:rFonts w:ascii="Arial" w:hAnsi="Arial" w:cs="Arial"/>
          <w:b w:val="0"/>
          <w:bCs w:val="0"/>
          <w:color w:val="000000" w:themeColor="text1"/>
        </w:rPr>
        <w:t xml:space="preserve"> research </w:t>
      </w:r>
      <w:r w:rsidR="008C7AB2" w:rsidRPr="00655B3F">
        <w:rPr>
          <w:rStyle w:val="Strong"/>
          <w:rFonts w:ascii="Arial" w:hAnsi="Arial" w:cs="Arial"/>
          <w:b w:val="0"/>
          <w:bCs w:val="0"/>
          <w:color w:val="000000" w:themeColor="text1"/>
        </w:rPr>
        <w:t xml:space="preserve">will combine behavioral economics theory, the science of human computer interaction, and pragmatic evaluation methods to generate </w:t>
      </w:r>
      <w:r w:rsidRPr="00655B3F">
        <w:rPr>
          <w:rStyle w:val="Strong"/>
          <w:rFonts w:ascii="Arial" w:hAnsi="Arial" w:cs="Arial"/>
          <w:b w:val="0"/>
          <w:bCs w:val="0"/>
          <w:color w:val="000000" w:themeColor="text1"/>
        </w:rPr>
        <w:t xml:space="preserve">critical </w:t>
      </w:r>
      <w:r w:rsidRPr="00655B3F">
        <w:rPr>
          <w:rFonts w:ascii="Arial" w:hAnsi="Arial" w:cs="Arial"/>
          <w:color w:val="000000" w:themeColor="text1"/>
        </w:rPr>
        <w:t xml:space="preserve">preliminary data for a </w:t>
      </w:r>
      <w:r w:rsidR="00275858" w:rsidRPr="00655B3F">
        <w:rPr>
          <w:rFonts w:ascii="Arial" w:hAnsi="Arial" w:cs="Arial"/>
          <w:color w:val="000000" w:themeColor="text1"/>
        </w:rPr>
        <w:t>multi-centered</w:t>
      </w:r>
      <w:r w:rsidRPr="00655B3F">
        <w:rPr>
          <w:rFonts w:ascii="Arial" w:hAnsi="Arial" w:cs="Arial"/>
          <w:color w:val="000000" w:themeColor="text1"/>
        </w:rPr>
        <w:t>, hybrid effectiveness/implementation trial</w:t>
      </w:r>
      <w:r w:rsidR="00AF5042" w:rsidRPr="00655B3F">
        <w:rPr>
          <w:rFonts w:ascii="Arial" w:hAnsi="Arial" w:cs="Arial"/>
          <w:color w:val="000000" w:themeColor="text1"/>
        </w:rPr>
        <w:t xml:space="preserve"> assessing the efficacy of a bundled intervention, combining </w:t>
      </w:r>
      <w:r w:rsidR="00275858" w:rsidRPr="00655B3F">
        <w:rPr>
          <w:rFonts w:ascii="Arial" w:hAnsi="Arial" w:cs="Arial"/>
          <w:color w:val="000000" w:themeColor="text1"/>
        </w:rPr>
        <w:t>the CDS system with the T</w:t>
      </w:r>
      <w:r w:rsidR="00AF5042" w:rsidRPr="00655B3F">
        <w:rPr>
          <w:rFonts w:ascii="Arial" w:hAnsi="Arial" w:cs="Arial"/>
          <w:color w:val="000000" w:themeColor="text1"/>
        </w:rPr>
        <w:t xml:space="preserve">.A.K.E. </w:t>
      </w:r>
      <w:r w:rsidR="00275858" w:rsidRPr="00655B3F">
        <w:rPr>
          <w:rFonts w:ascii="Arial" w:hAnsi="Arial" w:cs="Arial"/>
          <w:color w:val="000000" w:themeColor="text1"/>
        </w:rPr>
        <w:t>Steps interventio</w:t>
      </w:r>
      <w:r w:rsidR="00AF5042" w:rsidRPr="00655B3F">
        <w:rPr>
          <w:rFonts w:ascii="Arial" w:hAnsi="Arial" w:cs="Arial"/>
          <w:color w:val="000000" w:themeColor="text1"/>
        </w:rPr>
        <w:t>n,</w:t>
      </w:r>
      <w:r w:rsidR="00275858" w:rsidRPr="00655B3F">
        <w:rPr>
          <w:rFonts w:ascii="Arial" w:hAnsi="Arial" w:cs="Arial"/>
          <w:color w:val="000000" w:themeColor="text1"/>
        </w:rPr>
        <w:t xml:space="preserve"> </w:t>
      </w:r>
      <w:r w:rsidRPr="00655B3F">
        <w:rPr>
          <w:rFonts w:ascii="Arial" w:hAnsi="Arial" w:cs="Arial"/>
          <w:color w:val="000000" w:themeColor="text1"/>
        </w:rPr>
        <w:t xml:space="preserve">to improve equitable and broad delivery of HIV </w:t>
      </w:r>
      <w:r w:rsidRPr="00655B3F">
        <w:rPr>
          <w:rFonts w:ascii="Arial" w:eastAsia="Arial" w:hAnsi="Arial" w:cs="Arial"/>
          <w:color w:val="000000" w:themeColor="text1"/>
        </w:rPr>
        <w:t>prevention service in pediatric primary care.</w:t>
      </w:r>
    </w:p>
    <w:p w14:paraId="0462ACA6" w14:textId="71BB6F98" w:rsidR="00F924C2" w:rsidRPr="00655B3F" w:rsidRDefault="00073821" w:rsidP="007E4C6B">
      <w:pPr>
        <w:shd w:val="clear" w:color="auto" w:fill="FFFFFF" w:themeFill="background1"/>
        <w:spacing w:afterLines="40" w:after="96" w:line="236" w:lineRule="exact"/>
        <w:rPr>
          <w:rFonts w:ascii="Arial" w:eastAsia="Arial" w:hAnsi="Arial" w:cs="Arial"/>
          <w:color w:val="000000" w:themeColor="text1"/>
        </w:rPr>
      </w:pPr>
      <w:r w:rsidRPr="00655B3F">
        <w:rPr>
          <w:rFonts w:ascii="Arial" w:eastAsia="Arial" w:hAnsi="Arial" w:cs="Arial"/>
          <w:b/>
          <w:bCs/>
          <w:color w:val="000000" w:themeColor="text1"/>
        </w:rPr>
        <w:lastRenderedPageBreak/>
        <w:t>C</w:t>
      </w:r>
      <w:r w:rsidR="00330B74" w:rsidRPr="00655B3F">
        <w:rPr>
          <w:rFonts w:ascii="Arial" w:eastAsia="Arial" w:hAnsi="Arial" w:cs="Arial"/>
          <w:b/>
          <w:bCs/>
          <w:color w:val="000000" w:themeColor="text1"/>
        </w:rPr>
        <w:t>1</w:t>
      </w:r>
      <w:r w:rsidRPr="00655B3F">
        <w:rPr>
          <w:rFonts w:ascii="Arial" w:eastAsia="Arial" w:hAnsi="Arial" w:cs="Arial"/>
          <w:b/>
          <w:bCs/>
          <w:color w:val="000000" w:themeColor="text1"/>
        </w:rPr>
        <w:t xml:space="preserve">. </w:t>
      </w:r>
      <w:r w:rsidR="00330B74" w:rsidRPr="00655B3F">
        <w:rPr>
          <w:rFonts w:ascii="Arial" w:eastAsia="Arial" w:hAnsi="Arial" w:cs="Arial"/>
          <w:b/>
          <w:bCs/>
          <w:color w:val="000000" w:themeColor="text1"/>
        </w:rPr>
        <w:t>BACKGROUND</w:t>
      </w:r>
      <w:r w:rsidR="0081297A" w:rsidRPr="00655B3F">
        <w:rPr>
          <w:rFonts w:ascii="Arial" w:eastAsia="Arial" w:hAnsi="Arial" w:cs="Arial"/>
          <w:color w:val="000000" w:themeColor="text1"/>
        </w:rPr>
        <w:t xml:space="preserve">: </w:t>
      </w:r>
      <w:r w:rsidR="00F924C2" w:rsidRPr="00655B3F">
        <w:rPr>
          <w:rFonts w:ascii="Arial" w:hAnsi="Arial" w:cs="Arial"/>
          <w:color w:val="000000"/>
        </w:rPr>
        <w:t xml:space="preserve">Three key problems in HIV screening and prevention are addressed in this proposal. </w:t>
      </w:r>
    </w:p>
    <w:p w14:paraId="2F2F3054" w14:textId="12492D15" w:rsidR="00F81FFF" w:rsidRPr="00655B3F" w:rsidRDefault="00D61D12" w:rsidP="007E4C6B">
      <w:pPr>
        <w:shd w:val="clear" w:color="auto" w:fill="FFFFFF" w:themeFill="background1"/>
        <w:spacing w:afterLines="40" w:after="96" w:line="236" w:lineRule="exact"/>
        <w:rPr>
          <w:rFonts w:ascii="Arial" w:eastAsia="Arial" w:hAnsi="Arial" w:cs="Arial"/>
          <w:color w:val="000000" w:themeColor="text1"/>
        </w:rPr>
      </w:pPr>
      <w:r w:rsidRPr="00655B3F">
        <w:rPr>
          <w:rFonts w:ascii="Arial" w:eastAsia="Arial" w:hAnsi="Arial" w:cs="Arial"/>
          <w:b/>
          <w:bCs/>
          <w:color w:val="000000" w:themeColor="text1"/>
        </w:rPr>
        <w:t>Problem 1: Inadequate adherence to clinical practice guidelines</w:t>
      </w:r>
      <w:r w:rsidRPr="00655B3F">
        <w:rPr>
          <w:rFonts w:ascii="Arial" w:eastAsia="Arial" w:hAnsi="Arial" w:cs="Arial"/>
          <w:color w:val="000000" w:themeColor="text1"/>
        </w:rPr>
        <w:t xml:space="preserve">: </w:t>
      </w:r>
      <w:r w:rsidR="00275858" w:rsidRPr="00655B3F">
        <w:rPr>
          <w:rFonts w:ascii="Arial" w:eastAsia="Arial" w:hAnsi="Arial" w:cs="Arial"/>
          <w:color w:val="000000" w:themeColor="text1"/>
        </w:rPr>
        <w:t xml:space="preserve">CDC </w:t>
      </w:r>
      <w:r w:rsidR="0008722A" w:rsidRPr="00655B3F">
        <w:rPr>
          <w:rFonts w:ascii="Arial" w:eastAsia="Arial" w:hAnsi="Arial" w:cs="Arial"/>
          <w:color w:val="000000" w:themeColor="text1"/>
        </w:rPr>
        <w:t xml:space="preserve">guidelines </w:t>
      </w:r>
      <w:r w:rsidR="00275858" w:rsidRPr="00655B3F">
        <w:rPr>
          <w:rFonts w:ascii="Arial" w:eastAsia="Arial" w:hAnsi="Arial" w:cs="Arial"/>
          <w:color w:val="000000" w:themeColor="text1"/>
        </w:rPr>
        <w:t xml:space="preserve">recommend </w:t>
      </w:r>
      <w:r w:rsidR="00BC531F" w:rsidRPr="00655B3F">
        <w:rPr>
          <w:rFonts w:ascii="Arial" w:eastAsia="Arial" w:hAnsi="Arial" w:cs="Arial"/>
          <w:color w:val="000000" w:themeColor="text1"/>
        </w:rPr>
        <w:t xml:space="preserve">universal </w:t>
      </w:r>
      <w:r w:rsidR="00AB330D" w:rsidRPr="00655B3F">
        <w:rPr>
          <w:rFonts w:ascii="Arial" w:eastAsia="Arial" w:hAnsi="Arial" w:cs="Arial"/>
          <w:color w:val="000000" w:themeColor="text1"/>
        </w:rPr>
        <w:t>HIV screening</w:t>
      </w:r>
      <w:r w:rsidR="0081297A" w:rsidRPr="00655B3F">
        <w:rPr>
          <w:rFonts w:ascii="Arial" w:eastAsia="Arial" w:hAnsi="Arial" w:cs="Arial"/>
          <w:color w:val="000000" w:themeColor="text1"/>
        </w:rPr>
        <w:t>, counsel</w:t>
      </w:r>
      <w:r w:rsidR="00AB330D" w:rsidRPr="00655B3F">
        <w:rPr>
          <w:rFonts w:ascii="Arial" w:eastAsia="Arial" w:hAnsi="Arial" w:cs="Arial"/>
          <w:color w:val="000000" w:themeColor="text1"/>
        </w:rPr>
        <w:t xml:space="preserve">ing </w:t>
      </w:r>
      <w:r w:rsidR="0081297A" w:rsidRPr="00655B3F">
        <w:rPr>
          <w:rFonts w:ascii="Arial" w:eastAsia="Arial" w:hAnsi="Arial" w:cs="Arial"/>
          <w:color w:val="000000" w:themeColor="text1"/>
        </w:rPr>
        <w:t xml:space="preserve">on the existence of </w:t>
      </w:r>
      <w:proofErr w:type="spellStart"/>
      <w:r w:rsidR="0081297A" w:rsidRPr="00655B3F">
        <w:rPr>
          <w:rFonts w:ascii="Arial" w:eastAsia="Arial" w:hAnsi="Arial" w:cs="Arial"/>
          <w:color w:val="000000" w:themeColor="text1"/>
        </w:rPr>
        <w:t>PrEP</w:t>
      </w:r>
      <w:proofErr w:type="spellEnd"/>
      <w:r w:rsidR="00AB330D" w:rsidRPr="00655B3F">
        <w:rPr>
          <w:rFonts w:ascii="Arial" w:eastAsia="Arial" w:hAnsi="Arial" w:cs="Arial"/>
          <w:color w:val="000000" w:themeColor="text1"/>
        </w:rPr>
        <w:t xml:space="preserve"> for all sexually active adolescents</w:t>
      </w:r>
      <w:r w:rsidR="0081297A" w:rsidRPr="00655B3F">
        <w:rPr>
          <w:rFonts w:ascii="Arial" w:eastAsia="Arial" w:hAnsi="Arial" w:cs="Arial"/>
          <w:color w:val="000000" w:themeColor="text1"/>
        </w:rPr>
        <w:t>, and</w:t>
      </w:r>
      <w:r w:rsidR="00AB330D" w:rsidRPr="00655B3F">
        <w:rPr>
          <w:rFonts w:ascii="Arial" w:eastAsia="Arial" w:hAnsi="Arial" w:cs="Arial"/>
          <w:color w:val="000000" w:themeColor="text1"/>
        </w:rPr>
        <w:t xml:space="preserve"> </w:t>
      </w:r>
      <w:r w:rsidR="00275858" w:rsidRPr="00655B3F">
        <w:rPr>
          <w:rFonts w:ascii="Arial" w:eastAsia="Arial" w:hAnsi="Arial" w:cs="Arial"/>
          <w:color w:val="000000" w:themeColor="text1"/>
        </w:rPr>
        <w:t>referral to start</w:t>
      </w:r>
      <w:r w:rsidR="00AB330D" w:rsidRPr="00655B3F">
        <w:rPr>
          <w:rFonts w:ascii="Arial" w:eastAsia="Arial" w:hAnsi="Arial" w:cs="Arial"/>
          <w:color w:val="000000" w:themeColor="text1"/>
        </w:rPr>
        <w:t xml:space="preserve"> </w:t>
      </w:r>
      <w:proofErr w:type="spellStart"/>
      <w:r w:rsidR="00AB330D" w:rsidRPr="00655B3F">
        <w:rPr>
          <w:rFonts w:ascii="Arial" w:eastAsia="Arial" w:hAnsi="Arial" w:cs="Arial"/>
          <w:color w:val="000000" w:themeColor="text1"/>
        </w:rPr>
        <w:t>PrEP</w:t>
      </w:r>
      <w:proofErr w:type="spellEnd"/>
      <w:r w:rsidR="00AB330D" w:rsidRPr="00655B3F">
        <w:rPr>
          <w:rFonts w:ascii="Arial" w:eastAsia="Arial" w:hAnsi="Arial" w:cs="Arial"/>
          <w:color w:val="000000" w:themeColor="text1"/>
        </w:rPr>
        <w:t xml:space="preserve"> for</w:t>
      </w:r>
      <w:r w:rsidR="0081297A" w:rsidRPr="00655B3F">
        <w:rPr>
          <w:rFonts w:ascii="Arial" w:eastAsia="Arial" w:hAnsi="Arial" w:cs="Arial"/>
          <w:color w:val="000000" w:themeColor="text1"/>
        </w:rPr>
        <w:t xml:space="preserve"> youth wit</w:t>
      </w:r>
      <w:r w:rsidR="00AB330D" w:rsidRPr="00655B3F">
        <w:rPr>
          <w:rFonts w:ascii="Arial" w:eastAsia="Arial" w:hAnsi="Arial" w:cs="Arial"/>
          <w:color w:val="000000" w:themeColor="text1"/>
        </w:rPr>
        <w:t>h STIs</w:t>
      </w:r>
      <w:r w:rsidR="0081297A" w:rsidRPr="00655B3F">
        <w:rPr>
          <w:rFonts w:ascii="Arial" w:eastAsia="Arial" w:hAnsi="Arial" w:cs="Arial"/>
          <w:color w:val="000000" w:themeColor="text1"/>
        </w:rPr>
        <w:t>.</w:t>
      </w:r>
      <w:r w:rsidR="00390895" w:rsidRPr="00655B3F">
        <w:rPr>
          <w:rFonts w:ascii="Arial" w:eastAsia="Arial" w:hAnsi="Arial" w:cs="Arial"/>
          <w:color w:val="000000" w:themeColor="text1"/>
        </w:rPr>
        <w:fldChar w:fldCharType="begin"/>
      </w:r>
      <w:r w:rsidR="00E62851">
        <w:rPr>
          <w:rFonts w:ascii="Arial" w:eastAsia="Arial" w:hAnsi="Arial" w:cs="Arial"/>
          <w:color w:val="000000" w:themeColor="text1"/>
        </w:rPr>
        <w:instrText xml:space="preserve"> ADDIN EN.CITE &lt;EndNote&gt;&lt;Cite&gt;&lt;Author&gt;Weinstock&lt;/Author&gt;&lt;Year&gt;2021&lt;/Year&gt;&lt;RecNum&gt;21&lt;/RecNum&gt;&lt;DisplayText&gt;&lt;style face="superscript"&gt;7&lt;/style&gt;&lt;/DisplayText&gt;&lt;record&gt;&lt;rec-number&gt;21&lt;/rec-number&gt;&lt;foreign-keys&gt;&lt;key app="EN" db-id="wx20wa9fc9zvtyea9se5f2adtv5pz2500rfw" timestamp="1661960630"&gt;21&lt;/key&gt;&lt;/foreign-keys&gt;&lt;ref-type name="Journal Article"&gt;17&lt;/ref-type&gt;&lt;contributors&gt;&lt;authors&gt;&lt;author&gt;Weinstock, H. S.&lt;/author&gt;&lt;author&gt;Kreisel, K. M.&lt;/author&gt;&lt;author&gt;Spicknall, I. H.&lt;/author&gt;&lt;author&gt;Chesson, H. W.&lt;/author&gt;&lt;author&gt;Miller, W. C.&lt;/author&gt;&lt;/authors&gt;&lt;/contributors&gt;&lt;auth-address&gt;From the Division of STD Prevention, Centers for Disease Control and Prevention, Atlanta, GA; and Division of Epidemiology, College of Public Health, The Ohio State University, Columbus, OH.&lt;/auth-address&gt;&lt;titles&gt;&lt;title&gt;STI Prevalence, Incidence, and Costs in the United States: New Estimates, New Approach&lt;/title&gt;&lt;secondary-title&gt;Sex Transm Dis&lt;/secondary-title&gt;&lt;/titles&gt;&lt;periodical&gt;&lt;full-title&gt;Sex Transm Dis&lt;/full-title&gt;&lt;/periodical&gt;&lt;pages&gt;207&lt;/pages&gt;&lt;volume&gt;48&lt;/volume&gt;&lt;number&gt;4&lt;/number&gt;&lt;edition&gt;2021/01/26&lt;/edition&gt;&lt;keywords&gt;&lt;keyword&gt;*Chlamydia Infections&lt;/keyword&gt;&lt;keyword&gt;Costs and Cost Analysis&lt;/keyword&gt;&lt;keyword&gt;*Gonorrhea&lt;/keyword&gt;&lt;keyword&gt;Humans&lt;/keyword&gt;&lt;keyword&gt;Incidence&lt;/keyword&gt;&lt;keyword&gt;Prevalence&lt;/keyword&gt;&lt;keyword&gt;*Sexually Transmitted Diseases/epidemiology&lt;/keyword&gt;&lt;keyword&gt;United States/epidemiology&lt;/keyword&gt;&lt;/keywords&gt;&lt;dates&gt;&lt;year&gt;2021&lt;/year&gt;&lt;pub-dates&gt;&lt;date&gt;Apr 1&lt;/date&gt;&lt;/pub-dates&gt;&lt;/dates&gt;&lt;isbn&gt;1537-4521 (Electronic)&amp;#xD;0148-5717 (Linking)&lt;/isbn&gt;&lt;accession-num&gt;33492092&lt;/accession-num&gt;&lt;urls&gt;&lt;related-urls&gt;&lt;url&gt;https://www.ncbi.nlm.nih.gov/pubmed/33492092&lt;/url&gt;&lt;/related-urls&gt;&lt;/urls&gt;&lt;electronic-resource-num&gt;10.1097/OLQ.0000000000001368&lt;/electronic-resource-num&gt;&lt;/record&gt;&lt;/Cite&gt;&lt;/EndNote&gt;</w:instrText>
      </w:r>
      <w:r w:rsidR="00390895" w:rsidRPr="00655B3F">
        <w:rPr>
          <w:rFonts w:ascii="Arial" w:eastAsia="Arial" w:hAnsi="Arial" w:cs="Arial"/>
          <w:color w:val="000000" w:themeColor="text1"/>
        </w:rPr>
        <w:fldChar w:fldCharType="separate"/>
      </w:r>
      <w:r w:rsidR="00E62851" w:rsidRPr="00E62851">
        <w:rPr>
          <w:rFonts w:ascii="Arial" w:eastAsia="Arial" w:hAnsi="Arial" w:cs="Arial"/>
          <w:noProof/>
          <w:color w:val="000000" w:themeColor="text1"/>
          <w:vertAlign w:val="superscript"/>
        </w:rPr>
        <w:t>7</w:t>
      </w:r>
      <w:r w:rsidR="00390895" w:rsidRPr="00655B3F">
        <w:rPr>
          <w:rFonts w:ascii="Arial" w:eastAsia="Arial" w:hAnsi="Arial" w:cs="Arial"/>
          <w:color w:val="000000" w:themeColor="text1"/>
        </w:rPr>
        <w:fldChar w:fldCharType="end"/>
      </w:r>
      <w:r w:rsidR="0081297A" w:rsidRPr="00655B3F">
        <w:rPr>
          <w:rFonts w:ascii="Arial" w:eastAsia="Arial" w:hAnsi="Arial" w:cs="Arial"/>
          <w:color w:val="000000" w:themeColor="text1"/>
        </w:rPr>
        <w:t xml:space="preserve"> </w:t>
      </w:r>
      <w:r w:rsidR="001F56B0" w:rsidRPr="00655B3F">
        <w:rPr>
          <w:rFonts w:ascii="Arial" w:eastAsia="Arial" w:hAnsi="Arial" w:cs="Arial"/>
          <w:color w:val="000000" w:themeColor="text1"/>
        </w:rPr>
        <w:t>While</w:t>
      </w:r>
      <w:r w:rsidR="009644BC" w:rsidRPr="00655B3F">
        <w:rPr>
          <w:rFonts w:ascii="Arial" w:eastAsia="Arial" w:hAnsi="Arial" w:cs="Arial"/>
          <w:color w:val="000000" w:themeColor="text1"/>
        </w:rPr>
        <w:t xml:space="preserve"> </w:t>
      </w:r>
      <w:r w:rsidR="00B0365B" w:rsidRPr="00655B3F">
        <w:rPr>
          <w:rFonts w:ascii="Arial" w:eastAsia="Arial" w:hAnsi="Arial" w:cs="Arial"/>
          <w:color w:val="000000" w:themeColor="text1"/>
        </w:rPr>
        <w:t xml:space="preserve">&gt;50% of </w:t>
      </w:r>
      <w:r w:rsidR="00294B60" w:rsidRPr="00655B3F">
        <w:rPr>
          <w:rFonts w:ascii="Arial" w:eastAsia="Arial" w:hAnsi="Arial" w:cs="Arial"/>
          <w:color w:val="000000" w:themeColor="text1"/>
        </w:rPr>
        <w:t xml:space="preserve">incident </w:t>
      </w:r>
      <w:r w:rsidR="00B0365B" w:rsidRPr="00655B3F">
        <w:rPr>
          <w:rFonts w:ascii="Arial" w:eastAsia="Arial" w:hAnsi="Arial" w:cs="Arial"/>
          <w:color w:val="000000" w:themeColor="text1"/>
        </w:rPr>
        <w:t>STI</w:t>
      </w:r>
      <w:r w:rsidR="00294B60" w:rsidRPr="00655B3F">
        <w:rPr>
          <w:rFonts w:ascii="Arial" w:eastAsia="Arial" w:hAnsi="Arial" w:cs="Arial"/>
          <w:color w:val="000000" w:themeColor="text1"/>
        </w:rPr>
        <w:t xml:space="preserve"> and HIV</w:t>
      </w:r>
      <w:r w:rsidR="00B0365B" w:rsidRPr="00655B3F">
        <w:rPr>
          <w:rFonts w:ascii="Arial" w:eastAsia="Arial" w:hAnsi="Arial" w:cs="Arial"/>
          <w:color w:val="000000" w:themeColor="text1"/>
        </w:rPr>
        <w:t xml:space="preserve"> diagnoses </w:t>
      </w:r>
      <w:r w:rsidR="00275858" w:rsidRPr="00655B3F">
        <w:rPr>
          <w:rFonts w:ascii="Arial" w:eastAsia="Arial" w:hAnsi="Arial" w:cs="Arial"/>
          <w:color w:val="000000" w:themeColor="text1"/>
        </w:rPr>
        <w:t>in the U.S</w:t>
      </w:r>
      <w:r w:rsidR="009644BC" w:rsidRPr="00655B3F">
        <w:rPr>
          <w:rFonts w:ascii="Arial" w:eastAsia="Arial" w:hAnsi="Arial" w:cs="Arial"/>
          <w:color w:val="000000" w:themeColor="text1"/>
        </w:rPr>
        <w:t>. occur</w:t>
      </w:r>
      <w:r w:rsidR="001F56B0" w:rsidRPr="00655B3F">
        <w:rPr>
          <w:rFonts w:ascii="Arial" w:eastAsia="Arial" w:hAnsi="Arial" w:cs="Arial"/>
          <w:color w:val="000000" w:themeColor="text1"/>
        </w:rPr>
        <w:t xml:space="preserve"> </w:t>
      </w:r>
      <w:r w:rsidR="009644BC" w:rsidRPr="00655B3F">
        <w:rPr>
          <w:rFonts w:ascii="Arial" w:eastAsia="Arial" w:hAnsi="Arial" w:cs="Arial"/>
          <w:color w:val="000000" w:themeColor="text1"/>
        </w:rPr>
        <w:t xml:space="preserve">in </w:t>
      </w:r>
      <w:r w:rsidR="0008722A" w:rsidRPr="00655B3F">
        <w:rPr>
          <w:rFonts w:ascii="Arial" w:eastAsia="Arial" w:hAnsi="Arial" w:cs="Arial"/>
          <w:color w:val="000000" w:themeColor="text1"/>
        </w:rPr>
        <w:t>youth</w:t>
      </w:r>
      <w:r w:rsidR="009644BC" w:rsidRPr="00655B3F">
        <w:rPr>
          <w:rFonts w:ascii="Arial" w:eastAsia="Arial" w:hAnsi="Arial" w:cs="Arial"/>
          <w:color w:val="000000" w:themeColor="text1"/>
        </w:rPr>
        <w:t xml:space="preserve">, </w:t>
      </w:r>
      <w:r w:rsidR="0081297A" w:rsidRPr="00655B3F">
        <w:rPr>
          <w:rFonts w:ascii="Arial" w:eastAsia="Arial" w:hAnsi="Arial" w:cs="Arial"/>
          <w:color w:val="000000" w:themeColor="text1"/>
        </w:rPr>
        <w:t>service delivery</w:t>
      </w:r>
      <w:r w:rsidR="009644BC" w:rsidRPr="00655B3F">
        <w:rPr>
          <w:rFonts w:ascii="Arial" w:eastAsia="Arial" w:hAnsi="Arial" w:cs="Arial"/>
          <w:color w:val="000000" w:themeColor="text1"/>
        </w:rPr>
        <w:t xml:space="preserve"> </w:t>
      </w:r>
      <w:r w:rsidR="00AF5042" w:rsidRPr="00655B3F">
        <w:rPr>
          <w:rFonts w:ascii="Arial" w:eastAsia="Arial" w:hAnsi="Arial" w:cs="Arial"/>
          <w:color w:val="000000" w:themeColor="text1"/>
        </w:rPr>
        <w:t xml:space="preserve">is both inadequate and inequitable. </w:t>
      </w:r>
      <w:r w:rsidR="00940ABA" w:rsidRPr="00655B3F">
        <w:rPr>
          <w:rFonts w:ascii="Arial" w:eastAsia="Arial" w:hAnsi="Arial" w:cs="Arial"/>
          <w:color w:val="000000" w:themeColor="text1"/>
        </w:rPr>
        <w:t>Y</w:t>
      </w:r>
      <w:r w:rsidR="009B1C7E" w:rsidRPr="00655B3F">
        <w:rPr>
          <w:rFonts w:ascii="Arial" w:eastAsia="Arial" w:hAnsi="Arial" w:cs="Arial"/>
          <w:color w:val="000000" w:themeColor="text1"/>
        </w:rPr>
        <w:t>oung cisgender women have lower</w:t>
      </w:r>
      <w:r w:rsidR="00A70028" w:rsidRPr="00655B3F">
        <w:rPr>
          <w:rFonts w:ascii="Arial" w:eastAsia="Arial" w:hAnsi="Arial" w:cs="Arial"/>
          <w:color w:val="000000" w:themeColor="text1"/>
        </w:rPr>
        <w:t xml:space="preserve"> HIV</w:t>
      </w:r>
      <w:r w:rsidR="009B1C7E" w:rsidRPr="00655B3F">
        <w:rPr>
          <w:rFonts w:ascii="Arial" w:eastAsia="Arial" w:hAnsi="Arial" w:cs="Arial"/>
          <w:color w:val="000000" w:themeColor="text1"/>
        </w:rPr>
        <w:t xml:space="preserve"> screening rates than</w:t>
      </w:r>
      <w:r w:rsidR="009644BC" w:rsidRPr="00655B3F">
        <w:rPr>
          <w:rFonts w:ascii="Arial" w:eastAsia="Arial" w:hAnsi="Arial" w:cs="Arial"/>
          <w:color w:val="000000" w:themeColor="text1"/>
        </w:rPr>
        <w:t xml:space="preserve"> cisgender males</w:t>
      </w:r>
      <w:r w:rsidR="009B1C7E" w:rsidRPr="00655B3F">
        <w:rPr>
          <w:rFonts w:ascii="Arial" w:eastAsia="Arial" w:hAnsi="Arial" w:cs="Arial"/>
          <w:color w:val="000000" w:themeColor="text1"/>
        </w:rPr>
        <w:t xml:space="preserve">, and </w:t>
      </w:r>
      <w:proofErr w:type="spellStart"/>
      <w:r w:rsidR="009B1C7E" w:rsidRPr="00655B3F">
        <w:rPr>
          <w:rFonts w:ascii="Arial" w:eastAsia="Arial" w:hAnsi="Arial" w:cs="Arial"/>
          <w:color w:val="000000" w:themeColor="text1"/>
        </w:rPr>
        <w:t>PrEP</w:t>
      </w:r>
      <w:proofErr w:type="spellEnd"/>
      <w:r w:rsidR="009B1C7E" w:rsidRPr="00655B3F">
        <w:rPr>
          <w:rFonts w:ascii="Arial" w:eastAsia="Arial" w:hAnsi="Arial" w:cs="Arial"/>
          <w:color w:val="000000" w:themeColor="text1"/>
        </w:rPr>
        <w:t xml:space="preserve"> </w:t>
      </w:r>
      <w:r w:rsidR="00A70028" w:rsidRPr="00655B3F">
        <w:rPr>
          <w:rFonts w:ascii="Arial" w:eastAsia="Arial" w:hAnsi="Arial" w:cs="Arial"/>
          <w:color w:val="000000" w:themeColor="text1"/>
        </w:rPr>
        <w:t xml:space="preserve">uptake </w:t>
      </w:r>
      <w:r w:rsidR="00540B07" w:rsidRPr="00655B3F">
        <w:rPr>
          <w:rFonts w:ascii="Arial" w:eastAsia="Arial" w:hAnsi="Arial" w:cs="Arial"/>
          <w:color w:val="000000" w:themeColor="text1"/>
        </w:rPr>
        <w:t xml:space="preserve">has been predominately in </w:t>
      </w:r>
      <w:r w:rsidR="00A70028" w:rsidRPr="00655B3F">
        <w:rPr>
          <w:rFonts w:ascii="Arial" w:eastAsia="Arial" w:hAnsi="Arial" w:cs="Arial"/>
          <w:color w:val="000000" w:themeColor="text1"/>
        </w:rPr>
        <w:t xml:space="preserve">white men, </w:t>
      </w:r>
      <w:r w:rsidR="009644BC" w:rsidRPr="00655B3F">
        <w:rPr>
          <w:rFonts w:ascii="Arial" w:eastAsia="Arial" w:hAnsi="Arial" w:cs="Arial"/>
          <w:color w:val="000000" w:themeColor="text1"/>
        </w:rPr>
        <w:t xml:space="preserve">although </w:t>
      </w:r>
      <w:r w:rsidR="00A70028" w:rsidRPr="00655B3F">
        <w:rPr>
          <w:rFonts w:ascii="Arial" w:eastAsia="Arial" w:hAnsi="Arial" w:cs="Arial"/>
          <w:color w:val="000000" w:themeColor="text1"/>
        </w:rPr>
        <w:t xml:space="preserve">the </w:t>
      </w:r>
      <w:r w:rsidR="00940ABA" w:rsidRPr="00655B3F">
        <w:rPr>
          <w:rFonts w:ascii="Arial" w:eastAsia="Arial" w:hAnsi="Arial" w:cs="Arial"/>
          <w:color w:val="000000" w:themeColor="text1"/>
        </w:rPr>
        <w:t>most</w:t>
      </w:r>
      <w:r w:rsidR="00A70028" w:rsidRPr="00655B3F">
        <w:rPr>
          <w:rFonts w:ascii="Arial" w:eastAsia="Arial" w:hAnsi="Arial" w:cs="Arial"/>
          <w:color w:val="000000" w:themeColor="text1"/>
        </w:rPr>
        <w:t xml:space="preserve"> HIV</w:t>
      </w:r>
      <w:r w:rsidR="00940ABA" w:rsidRPr="00655B3F">
        <w:rPr>
          <w:rFonts w:ascii="Arial" w:eastAsia="Arial" w:hAnsi="Arial" w:cs="Arial"/>
          <w:color w:val="000000" w:themeColor="text1"/>
        </w:rPr>
        <w:t xml:space="preserve"> diagnoses</w:t>
      </w:r>
      <w:r w:rsidR="00A70028" w:rsidRPr="00655B3F">
        <w:rPr>
          <w:rFonts w:ascii="Arial" w:eastAsia="Arial" w:hAnsi="Arial" w:cs="Arial"/>
          <w:color w:val="000000" w:themeColor="text1"/>
        </w:rPr>
        <w:t xml:space="preserve"> in </w:t>
      </w:r>
      <w:r w:rsidR="009644BC" w:rsidRPr="00655B3F">
        <w:rPr>
          <w:rFonts w:ascii="Arial" w:eastAsia="Arial" w:hAnsi="Arial" w:cs="Arial"/>
          <w:color w:val="000000" w:themeColor="text1"/>
        </w:rPr>
        <w:t xml:space="preserve">the U.S. occur in </w:t>
      </w:r>
      <w:r w:rsidR="00A70028" w:rsidRPr="00655B3F">
        <w:rPr>
          <w:rFonts w:ascii="Arial" w:eastAsia="Arial" w:hAnsi="Arial" w:cs="Arial"/>
          <w:color w:val="000000" w:themeColor="text1"/>
        </w:rPr>
        <w:t>Black and Latinx individuals</w:t>
      </w:r>
      <w:r w:rsidR="009B1C7E" w:rsidRPr="00655B3F">
        <w:rPr>
          <w:rFonts w:ascii="Arial" w:eastAsia="Arial" w:hAnsi="Arial" w:cs="Arial"/>
          <w:color w:val="000000" w:themeColor="text1"/>
        </w:rPr>
        <w:t>.</w:t>
      </w:r>
      <w:r w:rsidR="00B52F12" w:rsidRPr="00655B3F">
        <w:rPr>
          <w:rFonts w:ascii="Arial" w:eastAsia="Arial" w:hAnsi="Arial" w:cs="Arial"/>
          <w:color w:val="000000" w:themeColor="text1"/>
        </w:rPr>
        <w:fldChar w:fldCharType="begin">
          <w:fldData xml:space="preserve">PEVuZE5vdGU+PENpdGU+PEF1dGhvcj5CYXVnaGVyPC9BdXRob3I+PFllYXI+MjAyMTwvWWVhcj48
UmVjTnVtPjIzPC9SZWNOdW0+PERpc3BsYXlUZXh0PjxzdHlsZSBmYWNlPSJzdXBlcnNjcmlwdCI+
ODwvc3R5bGU+PC9EaXNwbGF5VGV4dD48cmVjb3JkPjxyZWMtbnVtYmVyPjIzPC9yZWMtbnVtYmVy
Pjxmb3JlaWduLWtleXM+PGtleSBhcHA9IkVOIiBkYi1pZD0id3gyMHdhOWZjOXp2dHllYTlzZTVm
MmFkdHY1cHoyNTAwcmZ3IiB0aW1lc3RhbXA9IjE2NjE5NjEzODEiPjIzPC9rZXk+PC9mb3JlaWdu
LWtleXM+PHJlZi10eXBlIG5hbWU9IkpvdXJuYWwgQXJ0aWNsZSI+MTc8L3JlZi10eXBlPjxjb250
cmlidXRvcnM+PGF1dGhvcnM+PGF1dGhvcj5CYXVnaGVyLCBBLiBSLjwvYXV0aG9yPjxhdXRob3I+
VHJ1amlsbG8sIEwuPC9hdXRob3I+PGF1dGhvcj5LYW5ueSwgRC48L2F1dGhvcj48YXV0aG9yPkZy
ZWVtYW4sIEouIFEuPC9hdXRob3I+PGF1dGhvcj5IaWNrZXksIFQuPC9hdXRob3I+PGF1dGhvcj5T
aW9uZWFuLCBDLjwvYXV0aG9yPjxhdXRob3I+UmVzcHJlc3MsIEUuPC9hdXRob3I+PGF1dGhvcj5D
aGFwaW4tQmFyZGFsZXMsIEouPC9hdXRob3I+PGF1dGhvcj5NYXJjdXMsIFIuPC9hdXRob3I+PGF1
dGhvcj5GaW5sYXlzb24sIFQuPC9hdXRob3I+PGF1dGhvcj5XZWpuZXJ0LCBDLjwvYXV0aG9yPjxh
dXRob3I+TmF0aW9uYWwsIEguIEkuIFYuIEJlaGF2aW9yYWwgU3VydmVpbGxhbmNlIFN0dWR5IEdy
b3VwPC9hdXRob3I+PC9hdXRob3JzPjwvY29udHJpYnV0b3JzPjx0aXRsZXM+PHRpdGxlPlJhY2lh
bCwgRXRobmljLCBhbmQgR2VuZGVyIERpc3Bhcml0aWVzIGluIEF3YXJlbmVzcyBvZiBQcmVleHBv
c3VyZSBQcm9waHlsYXhpcyBBbW9uZyBISVYtTmVnYXRpdmUgSGV0ZXJvc2V4dWFsbHkgQWN0aXZl
IEFkdWx0cyBhdCBJbmNyZWFzZWQgUmlzayBmb3IgSElWIEluZmVjdGlvbiAtIDIzIFVyYmFuIEFy
ZWFzLCBVbml0ZWQgU3RhdGVzLCAyMDE5PC90aXRsZT48c2Vjb25kYXJ5LXRpdGxlPk1NV1IgTW9y
YiBNb3J0YWwgV2tseSBSZXA8L3NlY29uZGFyeS10aXRsZT48L3RpdGxlcz48cGVyaW9kaWNhbD48
ZnVsbC10aXRsZT5NTVdSIE1vcmIgTW9ydGFsIFdrbHkgUmVwPC9mdWxsLXRpdGxlPjwvcGVyaW9k
aWNhbD48cGFnZXM+MTYzNS0xNjM5PC9wYWdlcz48dm9sdW1lPjcwPC92b2x1bWU+PG51bWJlcj40
NzwvbnVtYmVyPjxlZGl0aW9uPjIwMjEvMTEvMjU8L2VkaXRpb24+PGtleXdvcmRzPjxrZXl3b3Jk
PkFkdWx0PC9rZXl3b3JkPjxrZXl3b3JkPkNpdGllcy9lcGlkZW1pb2xvZ3k8L2tleXdvcmQ+PGtl
eXdvcmQ+RmVtYWxlPC9rZXl3b3JkPjxrZXl3b3JkPkhJViBJbmZlY3Rpb25zL2V0aG5vbG9neS8q
cHJldmVudGlvbiAmYW1wOyBjb250cm9sPC9rZXl3b3JkPjxrZXl3b3JkPkhlYWx0aCBLbm93bGVk
Z2UsIEF0dGl0dWRlcywgUHJhY3RpY2UvKmV0aG5vbG9neTwva2V5d29yZD48a2V5d29yZD5IZWFs
dGhjYXJlIERpc3Bhcml0aWVzL2V0aG5vbG9neTwva2V5d29yZD48a2V5d29yZD5IZXRlcm9zZXh1
YWxpdHkvKmV0aG5vbG9neS9wc3ljaG9sb2d5L3N0YXRpc3RpY3MgJmFtcDsgbnVtZXJpY2FsIGRh
dGE8L2tleXdvcmQ+PGtleXdvcmQ+SHVtYW5zPC9rZXl3b3JkPjxrZXl3b3JkPk1hbGU8L2tleXdv
cmQ+PGtleXdvcmQ+KlByZS1FeHBvc3VyZSBQcm9waHlsYXhpczwva2V5d29yZD48a2V5d29yZD5S
YWNlIEZhY3RvcnM8L2tleXdvcmQ+PGtleXdvcmQ+UmlzayBBc3Nlc3NtZW50PC9rZXl3b3JkPjxr
ZXl3b3JkPlNleCBGYWN0b3JzPC9rZXl3b3JkPjxrZXl3b3JkPlVuaXRlZCBTdGF0ZXMvZXBpZGVt
aW9sb2d5PC9rZXl3b3JkPjxrZXl3b3JkPipVcmJhbiBQb3B1bGF0aW9uL3N0YXRpc3RpY3MgJmFt
cDsgbnVtZXJpY2FsIGRhdGE8L2tleXdvcmQ+PC9rZXl3b3Jkcz48ZGF0ZXM+PHllYXI+MjAyMTwv
eWVhcj48cHViLWRhdGVzPjxkYXRlPk5vdiAyNjwvZGF0ZT48L3B1Yi1kYXRlcz48L2RhdGVzPjxp
c2JuPjE1NDUtODYxWCAoRWxlY3Ryb25pYykmI3hEOzAxNDktMjE5NSAoTGlua2luZyk8L2lzYm4+
PGFjY2Vzc2lvbi1udW0+MzQ4MTgzMTc8L2FjY2Vzc2lvbi1udW0+PHVybHM+PHJlbGF0ZWQtdXJs
cz48dXJsPmh0dHBzOi8vd3d3Lm5jYmkubmxtLm5paC5nb3YvcHVibWVkLzM0ODE4MzE3PC91cmw+
PC9yZWxhdGVkLXVybHM+PC91cmxzPjxjdXN0b20yPlBNQzg2MTI1MTAgSm91cm5hbCBFZGl0b3Jz
IGZvcm0gZm9yIGRpc2Nsb3N1cmUgb2YgcG90ZW50aWFsIGNvbmZsaWN0cyBvZiBpbnRlcmVzdC4g
Tm8gcG90ZW50aWFsIGNvbmZsaWN0cyBvZiBpbnRlcmVzdCB3ZXJlIGRpc2Nsb3NlZC48L2N1c3Rv
bTI+PGVsZWN0cm9uaWMtcmVzb3VyY2UtbnVtPjEwLjE1NTg1L21td3IubW03MDQ3YTM8L2VsZWN0
cm9uaWMtcmVzb3VyY2UtbnVtPjwvcmVjb3JkPjwvQ2l0ZT48L0VuZE5vdGU+AG==
</w:fldData>
        </w:fldChar>
      </w:r>
      <w:r w:rsidR="00E62851">
        <w:rPr>
          <w:rFonts w:ascii="Arial" w:eastAsia="Arial" w:hAnsi="Arial" w:cs="Arial"/>
          <w:color w:val="000000" w:themeColor="text1"/>
        </w:rPr>
        <w:instrText xml:space="preserve"> ADDIN EN.CITE </w:instrText>
      </w:r>
      <w:r w:rsidR="00E62851">
        <w:rPr>
          <w:rFonts w:ascii="Arial" w:eastAsia="Arial" w:hAnsi="Arial" w:cs="Arial"/>
          <w:color w:val="000000" w:themeColor="text1"/>
        </w:rPr>
        <w:fldChar w:fldCharType="begin">
          <w:fldData xml:space="preserve">PEVuZE5vdGU+PENpdGU+PEF1dGhvcj5CYXVnaGVyPC9BdXRob3I+PFllYXI+MjAyMTwvWWVhcj48
UmVjTnVtPjIzPC9SZWNOdW0+PERpc3BsYXlUZXh0PjxzdHlsZSBmYWNlPSJzdXBlcnNjcmlwdCI+
ODwvc3R5bGU+PC9EaXNwbGF5VGV4dD48cmVjb3JkPjxyZWMtbnVtYmVyPjIzPC9yZWMtbnVtYmVy
Pjxmb3JlaWduLWtleXM+PGtleSBhcHA9IkVOIiBkYi1pZD0id3gyMHdhOWZjOXp2dHllYTlzZTVm
MmFkdHY1cHoyNTAwcmZ3IiB0aW1lc3RhbXA9IjE2NjE5NjEzODEiPjIzPC9rZXk+PC9mb3JlaWdu
LWtleXM+PHJlZi10eXBlIG5hbWU9IkpvdXJuYWwgQXJ0aWNsZSI+MTc8L3JlZi10eXBlPjxjb250
cmlidXRvcnM+PGF1dGhvcnM+PGF1dGhvcj5CYXVnaGVyLCBBLiBSLjwvYXV0aG9yPjxhdXRob3I+
VHJ1amlsbG8sIEwuPC9hdXRob3I+PGF1dGhvcj5LYW5ueSwgRC48L2F1dGhvcj48YXV0aG9yPkZy
ZWVtYW4sIEouIFEuPC9hdXRob3I+PGF1dGhvcj5IaWNrZXksIFQuPC9hdXRob3I+PGF1dGhvcj5T
aW9uZWFuLCBDLjwvYXV0aG9yPjxhdXRob3I+UmVzcHJlc3MsIEUuPC9hdXRob3I+PGF1dGhvcj5D
aGFwaW4tQmFyZGFsZXMsIEouPC9hdXRob3I+PGF1dGhvcj5NYXJjdXMsIFIuPC9hdXRob3I+PGF1
dGhvcj5GaW5sYXlzb24sIFQuPC9hdXRob3I+PGF1dGhvcj5XZWpuZXJ0LCBDLjwvYXV0aG9yPjxh
dXRob3I+TmF0aW9uYWwsIEguIEkuIFYuIEJlaGF2aW9yYWwgU3VydmVpbGxhbmNlIFN0dWR5IEdy
b3VwPC9hdXRob3I+PC9hdXRob3JzPjwvY29udHJpYnV0b3JzPjx0aXRsZXM+PHRpdGxlPlJhY2lh
bCwgRXRobmljLCBhbmQgR2VuZGVyIERpc3Bhcml0aWVzIGluIEF3YXJlbmVzcyBvZiBQcmVleHBv
c3VyZSBQcm9waHlsYXhpcyBBbW9uZyBISVYtTmVnYXRpdmUgSGV0ZXJvc2V4dWFsbHkgQWN0aXZl
IEFkdWx0cyBhdCBJbmNyZWFzZWQgUmlzayBmb3IgSElWIEluZmVjdGlvbiAtIDIzIFVyYmFuIEFy
ZWFzLCBVbml0ZWQgU3RhdGVzLCAyMDE5PC90aXRsZT48c2Vjb25kYXJ5LXRpdGxlPk1NV1IgTW9y
YiBNb3J0YWwgV2tseSBSZXA8L3NlY29uZGFyeS10aXRsZT48L3RpdGxlcz48cGVyaW9kaWNhbD48
ZnVsbC10aXRsZT5NTVdSIE1vcmIgTW9ydGFsIFdrbHkgUmVwPC9mdWxsLXRpdGxlPjwvcGVyaW9k
aWNhbD48cGFnZXM+MTYzNS0xNjM5PC9wYWdlcz48dm9sdW1lPjcwPC92b2x1bWU+PG51bWJlcj40
NzwvbnVtYmVyPjxlZGl0aW9uPjIwMjEvMTEvMjU8L2VkaXRpb24+PGtleXdvcmRzPjxrZXl3b3Jk
PkFkdWx0PC9rZXl3b3JkPjxrZXl3b3JkPkNpdGllcy9lcGlkZW1pb2xvZ3k8L2tleXdvcmQ+PGtl
eXdvcmQ+RmVtYWxlPC9rZXl3b3JkPjxrZXl3b3JkPkhJViBJbmZlY3Rpb25zL2V0aG5vbG9neS8q
cHJldmVudGlvbiAmYW1wOyBjb250cm9sPC9rZXl3b3JkPjxrZXl3b3JkPkhlYWx0aCBLbm93bGVk
Z2UsIEF0dGl0dWRlcywgUHJhY3RpY2UvKmV0aG5vbG9neTwva2V5d29yZD48a2V5d29yZD5IZWFs
dGhjYXJlIERpc3Bhcml0aWVzL2V0aG5vbG9neTwva2V5d29yZD48a2V5d29yZD5IZXRlcm9zZXh1
YWxpdHkvKmV0aG5vbG9neS9wc3ljaG9sb2d5L3N0YXRpc3RpY3MgJmFtcDsgbnVtZXJpY2FsIGRh
dGE8L2tleXdvcmQ+PGtleXdvcmQ+SHVtYW5zPC9rZXl3b3JkPjxrZXl3b3JkPk1hbGU8L2tleXdv
cmQ+PGtleXdvcmQ+KlByZS1FeHBvc3VyZSBQcm9waHlsYXhpczwva2V5d29yZD48a2V5d29yZD5S
YWNlIEZhY3RvcnM8L2tleXdvcmQ+PGtleXdvcmQ+UmlzayBBc3Nlc3NtZW50PC9rZXl3b3JkPjxr
ZXl3b3JkPlNleCBGYWN0b3JzPC9rZXl3b3JkPjxrZXl3b3JkPlVuaXRlZCBTdGF0ZXMvZXBpZGVt
aW9sb2d5PC9rZXl3b3JkPjxrZXl3b3JkPipVcmJhbiBQb3B1bGF0aW9uL3N0YXRpc3RpY3MgJmFt
cDsgbnVtZXJpY2FsIGRhdGE8L2tleXdvcmQ+PC9rZXl3b3Jkcz48ZGF0ZXM+PHllYXI+MjAyMTwv
eWVhcj48cHViLWRhdGVzPjxkYXRlPk5vdiAyNjwvZGF0ZT48L3B1Yi1kYXRlcz48L2RhdGVzPjxp
c2JuPjE1NDUtODYxWCAoRWxlY3Ryb25pYykmI3hEOzAxNDktMjE5NSAoTGlua2luZyk8L2lzYm4+
PGFjY2Vzc2lvbi1udW0+MzQ4MTgzMTc8L2FjY2Vzc2lvbi1udW0+PHVybHM+PHJlbGF0ZWQtdXJs
cz48dXJsPmh0dHBzOi8vd3d3Lm5jYmkubmxtLm5paC5nb3YvcHVibWVkLzM0ODE4MzE3PC91cmw+
PC9yZWxhdGVkLXVybHM+PC91cmxzPjxjdXN0b20yPlBNQzg2MTI1MTAgSm91cm5hbCBFZGl0b3Jz
IGZvcm0gZm9yIGRpc2Nsb3N1cmUgb2YgcG90ZW50aWFsIGNvbmZsaWN0cyBvZiBpbnRlcmVzdC4g
Tm8gcG90ZW50aWFsIGNvbmZsaWN0cyBvZiBpbnRlcmVzdCB3ZXJlIGRpc2Nsb3NlZC48L2N1c3Rv
bTI+PGVsZWN0cm9uaWMtcmVzb3VyY2UtbnVtPjEwLjE1NTg1L21td3IubW03MDQ3YTM8L2VsZWN0
cm9uaWMtcmVzb3VyY2UtbnVtPjwvcmVjb3JkPjwvQ2l0ZT48L0VuZE5vdGU+AG==
</w:fldData>
        </w:fldChar>
      </w:r>
      <w:r w:rsidR="00E62851">
        <w:rPr>
          <w:rFonts w:ascii="Arial" w:eastAsia="Arial" w:hAnsi="Arial" w:cs="Arial"/>
          <w:color w:val="000000" w:themeColor="text1"/>
        </w:rPr>
        <w:instrText xml:space="preserve"> ADDIN EN.CITE.DATA </w:instrText>
      </w:r>
      <w:r w:rsidR="00E62851">
        <w:rPr>
          <w:rFonts w:ascii="Arial" w:eastAsia="Arial" w:hAnsi="Arial" w:cs="Arial"/>
          <w:color w:val="000000" w:themeColor="text1"/>
        </w:rPr>
      </w:r>
      <w:r w:rsidR="00E62851">
        <w:rPr>
          <w:rFonts w:ascii="Arial" w:eastAsia="Arial" w:hAnsi="Arial" w:cs="Arial"/>
          <w:color w:val="000000" w:themeColor="text1"/>
        </w:rPr>
        <w:fldChar w:fldCharType="end"/>
      </w:r>
      <w:r w:rsidR="00B52F12" w:rsidRPr="00655B3F">
        <w:rPr>
          <w:rFonts w:ascii="Arial" w:eastAsia="Arial" w:hAnsi="Arial" w:cs="Arial"/>
          <w:color w:val="000000" w:themeColor="text1"/>
        </w:rPr>
      </w:r>
      <w:r w:rsidR="00B52F12" w:rsidRPr="00655B3F">
        <w:rPr>
          <w:rFonts w:ascii="Arial" w:eastAsia="Arial" w:hAnsi="Arial" w:cs="Arial"/>
          <w:color w:val="000000" w:themeColor="text1"/>
        </w:rPr>
        <w:fldChar w:fldCharType="separate"/>
      </w:r>
      <w:r w:rsidR="00E62851" w:rsidRPr="00E62851">
        <w:rPr>
          <w:rFonts w:ascii="Arial" w:eastAsia="Arial" w:hAnsi="Arial" w:cs="Arial"/>
          <w:noProof/>
          <w:color w:val="000000" w:themeColor="text1"/>
          <w:vertAlign w:val="superscript"/>
        </w:rPr>
        <w:t>8</w:t>
      </w:r>
      <w:r w:rsidR="00B52F12" w:rsidRPr="00655B3F">
        <w:rPr>
          <w:rFonts w:ascii="Arial" w:eastAsia="Arial" w:hAnsi="Arial" w:cs="Arial"/>
          <w:color w:val="000000" w:themeColor="text1"/>
        </w:rPr>
        <w:fldChar w:fldCharType="end"/>
      </w:r>
      <w:r w:rsidR="009B1C7E" w:rsidRPr="00655B3F">
        <w:rPr>
          <w:rFonts w:ascii="Arial" w:eastAsia="Arial" w:hAnsi="Arial" w:cs="Arial"/>
          <w:color w:val="000000" w:themeColor="text1"/>
        </w:rPr>
        <w:t xml:space="preserve"> </w:t>
      </w:r>
      <w:r w:rsidR="00B0365B" w:rsidRPr="00655B3F">
        <w:rPr>
          <w:rFonts w:ascii="Arial" w:eastAsia="Arial" w:hAnsi="Arial" w:cs="Arial"/>
          <w:color w:val="000000" w:themeColor="text1"/>
        </w:rPr>
        <w:t>Compounding the problem is the challenge for h</w:t>
      </w:r>
      <w:r w:rsidR="001F56B0" w:rsidRPr="00655B3F">
        <w:rPr>
          <w:rFonts w:ascii="Arial" w:eastAsia="Arial" w:hAnsi="Arial" w:cs="Arial"/>
          <w:color w:val="000000" w:themeColor="text1"/>
        </w:rPr>
        <w:t xml:space="preserve">ealth systems </w:t>
      </w:r>
      <w:r w:rsidR="00540B07" w:rsidRPr="00655B3F">
        <w:rPr>
          <w:rFonts w:ascii="Arial" w:eastAsia="Arial" w:hAnsi="Arial" w:cs="Arial"/>
          <w:color w:val="000000" w:themeColor="text1"/>
        </w:rPr>
        <w:t xml:space="preserve">in </w:t>
      </w:r>
      <w:r w:rsidR="009644BC" w:rsidRPr="00655B3F">
        <w:rPr>
          <w:rFonts w:ascii="Arial" w:eastAsia="Arial" w:hAnsi="Arial" w:cs="Arial"/>
          <w:color w:val="000000" w:themeColor="text1"/>
        </w:rPr>
        <w:t xml:space="preserve">measuring </w:t>
      </w:r>
      <w:r w:rsidR="00A70028" w:rsidRPr="00655B3F">
        <w:rPr>
          <w:rFonts w:ascii="Arial" w:eastAsia="Arial" w:hAnsi="Arial" w:cs="Arial"/>
          <w:color w:val="000000" w:themeColor="text1"/>
        </w:rPr>
        <w:t>key</w:t>
      </w:r>
      <w:r w:rsidR="00540B07" w:rsidRPr="00655B3F">
        <w:rPr>
          <w:rFonts w:ascii="Arial" w:eastAsia="Arial" w:hAnsi="Arial" w:cs="Arial"/>
          <w:color w:val="000000" w:themeColor="text1"/>
        </w:rPr>
        <w:t xml:space="preserve"> </w:t>
      </w:r>
      <w:r w:rsidR="009644BC" w:rsidRPr="00655B3F">
        <w:rPr>
          <w:rFonts w:ascii="Arial" w:eastAsia="Arial" w:hAnsi="Arial" w:cs="Arial"/>
          <w:color w:val="000000" w:themeColor="text1"/>
        </w:rPr>
        <w:t xml:space="preserve">equity-related </w:t>
      </w:r>
      <w:r w:rsidR="00940ABA" w:rsidRPr="00655B3F">
        <w:rPr>
          <w:rFonts w:ascii="Arial" w:eastAsia="Arial" w:hAnsi="Arial" w:cs="Arial"/>
          <w:color w:val="000000" w:themeColor="text1"/>
        </w:rPr>
        <w:t>metrics</w:t>
      </w:r>
      <w:r w:rsidR="00B0365B" w:rsidRPr="00655B3F">
        <w:rPr>
          <w:rFonts w:ascii="Arial" w:eastAsia="Arial" w:hAnsi="Arial" w:cs="Arial"/>
          <w:color w:val="000000" w:themeColor="text1"/>
        </w:rPr>
        <w:t xml:space="preserve"> they might act upon</w:t>
      </w:r>
      <w:r w:rsidR="00A70028" w:rsidRPr="00655B3F">
        <w:rPr>
          <w:rFonts w:ascii="Arial" w:eastAsia="Arial" w:hAnsi="Arial" w:cs="Arial"/>
          <w:color w:val="000000" w:themeColor="text1"/>
        </w:rPr>
        <w:t xml:space="preserve">. </w:t>
      </w:r>
      <w:r w:rsidR="00540B07" w:rsidRPr="00655B3F">
        <w:rPr>
          <w:rFonts w:ascii="Arial" w:eastAsia="Arial" w:hAnsi="Arial" w:cs="Arial"/>
          <w:color w:val="000000" w:themeColor="text1"/>
        </w:rPr>
        <w:t>G</w:t>
      </w:r>
      <w:r w:rsidR="00A70028" w:rsidRPr="00655B3F">
        <w:rPr>
          <w:rFonts w:ascii="Arial" w:eastAsia="Arial" w:hAnsi="Arial" w:cs="Arial"/>
          <w:color w:val="000000" w:themeColor="text1"/>
        </w:rPr>
        <w:t>ender identity</w:t>
      </w:r>
      <w:r w:rsidR="009644BC" w:rsidRPr="00655B3F">
        <w:rPr>
          <w:rFonts w:ascii="Arial" w:eastAsia="Arial" w:hAnsi="Arial" w:cs="Arial"/>
          <w:color w:val="000000" w:themeColor="text1"/>
        </w:rPr>
        <w:t xml:space="preserve"> and</w:t>
      </w:r>
      <w:r w:rsidR="00A70028" w:rsidRPr="00655B3F">
        <w:rPr>
          <w:rFonts w:ascii="Arial" w:eastAsia="Arial" w:hAnsi="Arial" w:cs="Arial"/>
          <w:color w:val="000000" w:themeColor="text1"/>
        </w:rPr>
        <w:t xml:space="preserve"> sexual orientation</w:t>
      </w:r>
      <w:r w:rsidR="00540B07" w:rsidRPr="00655B3F">
        <w:rPr>
          <w:rFonts w:ascii="Arial" w:eastAsia="Arial" w:hAnsi="Arial" w:cs="Arial"/>
          <w:color w:val="000000" w:themeColor="text1"/>
        </w:rPr>
        <w:t xml:space="preserve"> are not </w:t>
      </w:r>
      <w:r w:rsidR="009644BC" w:rsidRPr="00655B3F">
        <w:rPr>
          <w:rFonts w:ascii="Arial" w:eastAsia="Arial" w:hAnsi="Arial" w:cs="Arial"/>
          <w:color w:val="000000" w:themeColor="text1"/>
        </w:rPr>
        <w:t>typically capture</w:t>
      </w:r>
      <w:r w:rsidR="00BC531F" w:rsidRPr="00655B3F">
        <w:rPr>
          <w:rFonts w:ascii="Arial" w:eastAsia="Arial" w:hAnsi="Arial" w:cs="Arial"/>
          <w:color w:val="000000" w:themeColor="text1"/>
        </w:rPr>
        <w:t>d</w:t>
      </w:r>
      <w:r w:rsidR="00A70028" w:rsidRPr="00655B3F">
        <w:rPr>
          <w:rFonts w:ascii="Arial" w:eastAsia="Arial" w:hAnsi="Arial" w:cs="Arial"/>
          <w:color w:val="000000" w:themeColor="text1"/>
        </w:rPr>
        <w:t xml:space="preserve">, and </w:t>
      </w:r>
      <w:proofErr w:type="spellStart"/>
      <w:r w:rsidR="00540B07" w:rsidRPr="00655B3F">
        <w:rPr>
          <w:rFonts w:ascii="Arial" w:eastAsia="Arial" w:hAnsi="Arial" w:cs="Arial"/>
          <w:color w:val="000000" w:themeColor="text1"/>
        </w:rPr>
        <w:t>PrEP</w:t>
      </w:r>
      <w:proofErr w:type="spellEnd"/>
      <w:r w:rsidR="00540B07" w:rsidRPr="00655B3F">
        <w:rPr>
          <w:rFonts w:ascii="Arial" w:eastAsia="Arial" w:hAnsi="Arial" w:cs="Arial"/>
          <w:color w:val="000000" w:themeColor="text1"/>
        </w:rPr>
        <w:t xml:space="preserve"> c</w:t>
      </w:r>
      <w:r w:rsidR="00A70028" w:rsidRPr="00655B3F">
        <w:rPr>
          <w:rFonts w:ascii="Arial" w:eastAsia="Arial" w:hAnsi="Arial" w:cs="Arial"/>
          <w:color w:val="000000" w:themeColor="text1"/>
        </w:rPr>
        <w:t>ounseling</w:t>
      </w:r>
      <w:r w:rsidR="001F56B0" w:rsidRPr="00655B3F">
        <w:rPr>
          <w:rFonts w:ascii="Arial" w:eastAsia="Arial" w:hAnsi="Arial" w:cs="Arial"/>
          <w:color w:val="000000" w:themeColor="text1"/>
        </w:rPr>
        <w:t xml:space="preserve"> </w:t>
      </w:r>
      <w:r w:rsidR="00540B07" w:rsidRPr="00655B3F">
        <w:rPr>
          <w:rFonts w:ascii="Arial" w:eastAsia="Arial" w:hAnsi="Arial" w:cs="Arial"/>
          <w:color w:val="000000" w:themeColor="text1"/>
        </w:rPr>
        <w:t>is</w:t>
      </w:r>
      <w:r w:rsidR="00BC531F" w:rsidRPr="00655B3F">
        <w:rPr>
          <w:rFonts w:ascii="Arial" w:eastAsia="Arial" w:hAnsi="Arial" w:cs="Arial"/>
          <w:color w:val="000000" w:themeColor="text1"/>
        </w:rPr>
        <w:t xml:space="preserve"> not easily identifiable</w:t>
      </w:r>
      <w:r w:rsidR="001F56B0" w:rsidRPr="00655B3F">
        <w:rPr>
          <w:rFonts w:ascii="Arial" w:eastAsia="Arial" w:hAnsi="Arial" w:cs="Arial"/>
          <w:color w:val="000000" w:themeColor="text1"/>
        </w:rPr>
        <w:t xml:space="preserve"> as a discrete variable</w:t>
      </w:r>
      <w:r w:rsidR="00B0365B" w:rsidRPr="00655B3F">
        <w:rPr>
          <w:rFonts w:ascii="Arial" w:eastAsia="Arial" w:hAnsi="Arial" w:cs="Arial"/>
          <w:color w:val="000000" w:themeColor="text1"/>
        </w:rPr>
        <w:t xml:space="preserve"> in EHRs</w:t>
      </w:r>
      <w:r w:rsidR="001F56B0" w:rsidRPr="00655B3F">
        <w:rPr>
          <w:rFonts w:ascii="Arial" w:eastAsia="Arial" w:hAnsi="Arial" w:cs="Arial"/>
          <w:color w:val="000000" w:themeColor="text1"/>
        </w:rPr>
        <w:t xml:space="preserve">. These data limitations further hamper </w:t>
      </w:r>
      <w:r w:rsidR="00BC531F" w:rsidRPr="00655B3F">
        <w:rPr>
          <w:rFonts w:ascii="Arial" w:eastAsia="Arial" w:hAnsi="Arial" w:cs="Arial"/>
          <w:color w:val="000000" w:themeColor="text1"/>
        </w:rPr>
        <w:t xml:space="preserve">measurement </w:t>
      </w:r>
      <w:r w:rsidR="00AF5042" w:rsidRPr="00655B3F">
        <w:rPr>
          <w:rFonts w:ascii="Arial" w:eastAsia="Arial" w:hAnsi="Arial" w:cs="Arial"/>
          <w:color w:val="000000" w:themeColor="text1"/>
        </w:rPr>
        <w:t xml:space="preserve">and achievement </w:t>
      </w:r>
      <w:r w:rsidR="00BC531F" w:rsidRPr="00655B3F">
        <w:rPr>
          <w:rFonts w:ascii="Arial" w:eastAsia="Arial" w:hAnsi="Arial" w:cs="Arial"/>
          <w:color w:val="000000" w:themeColor="text1"/>
        </w:rPr>
        <w:t xml:space="preserve">of </w:t>
      </w:r>
      <w:r w:rsidR="00F81FFF" w:rsidRPr="00655B3F">
        <w:rPr>
          <w:rFonts w:ascii="Arial" w:eastAsia="Arial" w:hAnsi="Arial" w:cs="Arial"/>
          <w:color w:val="000000" w:themeColor="text1"/>
        </w:rPr>
        <w:t xml:space="preserve">quality service delivery. </w:t>
      </w:r>
    </w:p>
    <w:p w14:paraId="492D3BF3" w14:textId="424BFCF0" w:rsidR="0081297A" w:rsidRPr="00655B3F" w:rsidRDefault="00D61D12" w:rsidP="007E4C6B">
      <w:pPr>
        <w:shd w:val="clear" w:color="auto" w:fill="FFFFFF" w:themeFill="background1"/>
        <w:spacing w:before="80" w:after="0" w:line="236" w:lineRule="exact"/>
        <w:rPr>
          <w:rFonts w:ascii="Arial" w:hAnsi="Arial" w:cs="Arial"/>
          <w:bCs/>
        </w:rPr>
      </w:pPr>
      <w:r w:rsidRPr="00655B3F">
        <w:rPr>
          <w:rFonts w:ascii="Arial" w:eastAsia="Arial" w:hAnsi="Arial" w:cs="Arial"/>
          <w:b/>
          <w:bCs/>
          <w:color w:val="000000" w:themeColor="text1"/>
        </w:rPr>
        <w:t xml:space="preserve">Problem 2: </w:t>
      </w:r>
      <w:r w:rsidR="00540B07" w:rsidRPr="00655B3F">
        <w:rPr>
          <w:rFonts w:ascii="Arial" w:eastAsia="Arial" w:hAnsi="Arial" w:cs="Arial"/>
          <w:b/>
          <w:bCs/>
          <w:color w:val="000000" w:themeColor="text1"/>
        </w:rPr>
        <w:t>I</w:t>
      </w:r>
      <w:r w:rsidR="00F81FFF" w:rsidRPr="00655B3F">
        <w:rPr>
          <w:rFonts w:ascii="Arial" w:eastAsia="Arial" w:hAnsi="Arial" w:cs="Arial"/>
          <w:b/>
          <w:bCs/>
          <w:color w:val="000000" w:themeColor="text1"/>
        </w:rPr>
        <w:t>mplicit bias</w:t>
      </w:r>
      <w:r w:rsidR="00F81FFF" w:rsidRPr="00655B3F">
        <w:rPr>
          <w:rFonts w:ascii="Arial" w:eastAsia="Arial" w:hAnsi="Arial" w:cs="Arial"/>
          <w:color w:val="000000" w:themeColor="text1"/>
        </w:rPr>
        <w:t xml:space="preserve"> </w:t>
      </w:r>
      <w:r w:rsidR="00F81FFF" w:rsidRPr="00655B3F">
        <w:rPr>
          <w:rFonts w:ascii="Arial" w:eastAsia="Arial" w:hAnsi="Arial" w:cs="Arial"/>
          <w:b/>
          <w:bCs/>
          <w:color w:val="000000" w:themeColor="text1"/>
        </w:rPr>
        <w:t>is a drive</w:t>
      </w:r>
      <w:r w:rsidR="00003254" w:rsidRPr="00655B3F">
        <w:rPr>
          <w:rFonts w:ascii="Arial" w:eastAsia="Arial" w:hAnsi="Arial" w:cs="Arial"/>
          <w:b/>
          <w:bCs/>
          <w:color w:val="000000" w:themeColor="text1"/>
        </w:rPr>
        <w:t>r</w:t>
      </w:r>
      <w:r w:rsidR="00F81FFF" w:rsidRPr="00655B3F">
        <w:rPr>
          <w:rFonts w:ascii="Arial" w:eastAsia="Arial" w:hAnsi="Arial" w:cs="Arial"/>
          <w:b/>
          <w:bCs/>
          <w:color w:val="000000" w:themeColor="text1"/>
        </w:rPr>
        <w:t xml:space="preserve"> </w:t>
      </w:r>
      <w:r w:rsidR="00540B07" w:rsidRPr="00655B3F">
        <w:rPr>
          <w:rFonts w:ascii="Arial" w:eastAsia="Arial" w:hAnsi="Arial" w:cs="Arial"/>
          <w:b/>
          <w:bCs/>
          <w:color w:val="000000" w:themeColor="text1"/>
        </w:rPr>
        <w:t xml:space="preserve">of health inequities </w:t>
      </w:r>
      <w:r w:rsidRPr="00655B3F">
        <w:rPr>
          <w:rFonts w:ascii="Arial" w:eastAsia="Arial" w:hAnsi="Arial" w:cs="Arial"/>
          <w:b/>
          <w:bCs/>
          <w:color w:val="000000" w:themeColor="text1"/>
        </w:rPr>
        <w:t>in HIV screening and prevention</w:t>
      </w:r>
      <w:r w:rsidR="00A70028" w:rsidRPr="00655B3F">
        <w:rPr>
          <w:rFonts w:ascii="Arial" w:eastAsia="Arial" w:hAnsi="Arial" w:cs="Arial"/>
          <w:color w:val="000000" w:themeColor="text1"/>
        </w:rPr>
        <w:t>. Implicit bias</w:t>
      </w:r>
      <w:r w:rsidR="00940ABA" w:rsidRPr="00655B3F">
        <w:rPr>
          <w:rFonts w:ascii="Arial" w:eastAsia="Arial" w:hAnsi="Arial" w:cs="Arial"/>
          <w:color w:val="000000" w:themeColor="text1"/>
        </w:rPr>
        <w:t>-</w:t>
      </w:r>
      <w:r w:rsidR="00F52D0F" w:rsidRPr="00655B3F">
        <w:rPr>
          <w:rFonts w:ascii="Arial" w:hAnsi="Arial" w:cs="Arial"/>
          <w:bCs/>
        </w:rPr>
        <w:t xml:space="preserve">unintentionally held attitudes and beliefs </w:t>
      </w:r>
      <w:r w:rsidR="00940ABA" w:rsidRPr="00655B3F">
        <w:rPr>
          <w:rFonts w:ascii="Arial" w:hAnsi="Arial" w:cs="Arial"/>
          <w:bCs/>
        </w:rPr>
        <w:t xml:space="preserve">that </w:t>
      </w:r>
      <w:r w:rsidR="00F52D0F" w:rsidRPr="00655B3F">
        <w:rPr>
          <w:rFonts w:ascii="Arial" w:hAnsi="Arial" w:cs="Arial"/>
          <w:bCs/>
        </w:rPr>
        <w:t>affect decisions in health care</w:t>
      </w:r>
      <w:r w:rsidR="00940ABA" w:rsidRPr="00655B3F">
        <w:rPr>
          <w:rFonts w:ascii="Arial" w:hAnsi="Arial" w:cs="Arial"/>
          <w:bCs/>
        </w:rPr>
        <w:t>-</w:t>
      </w:r>
      <w:r w:rsidR="00F81FFF" w:rsidRPr="00655B3F">
        <w:rPr>
          <w:rFonts w:ascii="Arial" w:hAnsi="Arial" w:cs="Arial"/>
          <w:bCs/>
        </w:rPr>
        <w:t>worsens as mental workload increases.</w:t>
      </w:r>
      <w:r w:rsidR="009C0252" w:rsidRPr="00655B3F">
        <w:rPr>
          <w:rFonts w:ascii="Arial" w:hAnsi="Arial" w:cs="Arial"/>
          <w:bCs/>
        </w:rPr>
        <w:fldChar w:fldCharType="begin">
          <w:fldData xml:space="preserve">PEVuZE5vdGU+PENpdGU+PEF1dGhvcj5IYWxsPC9BdXRob3I+PFllYXI+MjAxNTwvWWVhcj48UmVj
TnVtPjI1PC9SZWNOdW0+PERpc3BsYXlUZXh0PjxzdHlsZSBmYWNlPSJzdXBlcnNjcmlwdCI+OTwv
c3R5bGU+PC9EaXNwbGF5VGV4dD48cmVjb3JkPjxyZWMtbnVtYmVyPjI1PC9yZWMtbnVtYmVyPjxm
b3JlaWduLWtleXM+PGtleSBhcHA9IkVOIiBkYi1pZD0id3gyMHdhOWZjOXp2dHllYTlzZTVmMmFk
dHY1cHoyNTAwcmZ3IiB0aW1lc3RhbXA9IjE2NjE5NjE4MTMiPjI1PC9rZXk+PC9mb3JlaWduLWtl
eXM+PHJlZi10eXBlIG5hbWU9IkpvdXJuYWwgQXJ0aWNsZSI+MTc8L3JlZi10eXBlPjxjb250cmli
dXRvcnM+PGF1dGhvcnM+PGF1dGhvcj5IYWxsLCBXLiBKLjwvYXV0aG9yPjxhdXRob3I+Q2hhcG1h
biwgTS4gVi48L2F1dGhvcj48YXV0aG9yPkxlZSwgSy4gTS48L2F1dGhvcj48YXV0aG9yPk1lcmlu
bywgWS4gTS48L2F1dGhvcj48YXV0aG9yPlRob21hcywgVC4gVy48L2F1dGhvcj48YXV0aG9yPlBh
eW5lLCBCLiBLLjwvYXV0aG9yPjxhdXRob3I+RW5nLCBFLjwvYXV0aG9yPjxhdXRob3I+RGF5LCBT
LiBILjwvYXV0aG9yPjxhdXRob3I+Q295bmUtQmVhc2xleSwgVC48L2F1dGhvcj48L2F1dGhvcnM+
PC9jb250cmlidXRvcnM+PGF1dGgtYWRkcmVzcz5BdCB0aGUgdGltZSBvZiB0aGUgc3R1ZHksIFdp
bGxpYW0gSi4gSGFsbCwgTWltaSBWLiBDaGFwbWFuLCBhbmQgU3RldmVuIEguIERheSB3ZXJlIHdp
dGggdGhlIFNjaG9vbCBvZiBTb2NpYWwgV29yazsgS2VudCBNLiBMZWUgYW5kIEIuIEtlaXRoIFBh
eW5lIHdlcmUgd2l0aCB0aGUgRGVwYXJ0bWVudCBvZiBQc3ljaG9sb2d5OyBZZXNlbmlhIE0uIE1l
cmlubywgVGFpbmF5YWggVy4gVGhvbWFzLCBhbmQgRXVnZW5pYSBFbmcgd2VyZSB3aXRoIHRoZSBH
aWxsaW5ncyBTY2hvb2wgb2YgR2xvYmFsIFB1YmxpYyBIZWFsdGg7IGFuZCBUYW1lcmEgQ295bmUt
QmVhc2xleSB3YXMgd2l0aCB0aGUgU2Nob29sIG9mIE1lZGljaW5lLCBVbml2ZXJzaXR5IG9mIE5v
cnRoIENhcm9saW5hLCBDaGFwZWwgSGlsbC48L2F1dGgtYWRkcmVzcz48dGl0bGVzPjx0aXRsZT5J
bXBsaWNpdCBSYWNpYWwvRXRobmljIEJpYXMgQW1vbmcgSGVhbHRoIENhcmUgUHJvZmVzc2lvbmFs
cyBhbmQgSXRzIEluZmx1ZW5jZSBvbiBIZWFsdGggQ2FyZSBPdXRjb21lczogQSBTeXN0ZW1hdGlj
IFJldmlldzwvdGl0bGU+PHNlY29uZGFyeS10aXRsZT5BbSBKIFB1YmxpYyBIZWFsdGg8L3NlY29u
ZGFyeS10aXRsZT48L3RpdGxlcz48cGVyaW9kaWNhbD48ZnVsbC10aXRsZT5BbSBKIFB1YmxpYyBI
ZWFsdGg8L2Z1bGwtdGl0bGU+PC9wZXJpb2RpY2FsPjxwYWdlcz5lNjAtNzY8L3BhZ2VzPjx2b2x1
bWU+MTA1PC92b2x1bWU+PG51bWJlcj4xMjwvbnVtYmVyPjxlZGl0aW9uPjIwMTUvMTAvMTY8L2Vk
aXRpb24+PGtleXdvcmRzPjxrZXl3b3JkPkF0dGl0dWRlIG9mIEhlYWx0aCBQZXJzb25uZWw8L2tl
eXdvcmQ+PGtleXdvcmQ+SGVhbHRoIFBlcnNvbm5lbC8qcHN5Y2hvbG9neTwva2V5d29yZD48a2V5
d29yZD5IZWFsdGhjYXJlIERpc3Bhcml0aWVzPC9rZXl3b3JkPjxrZXl3b3JkPkh1bWFuczwva2V5
d29yZD48a2V5d29yZD4qUmFjaXNtPC9rZXl3b3JkPjxrZXl3b3JkPipUcmVhdG1lbnQgT3V0Y29t
ZTwva2V5d29yZD48L2tleXdvcmRzPjxkYXRlcz48eWVhcj4yMDE1PC95ZWFyPjxwdWItZGF0ZXM+
PGRhdGU+RGVjPC9kYXRlPjwvcHViLWRhdGVzPjwvZGF0ZXM+PGlzYm4+MTU0MS0wMDQ4IChFbGVj
dHJvbmljKSYjeEQ7MDA5MC0wMDM2IChMaW5raW5nKTwvaXNibj48YWNjZXNzaW9uLW51bT4yNjQ2
OTY2ODwvYWNjZXNzaW9uLW51bT48dXJscz48cmVsYXRlZC11cmxzPjx1cmw+aHR0cHM6Ly93d3cu
bmNiaS5ubG0ubmloLmdvdi9wdWJtZWQvMjY0Njk2Njg8L3VybD48L3JlbGF0ZWQtdXJscz48L3Vy
bHM+PGN1c3RvbTI+UE1DNDYzODI3NTwvY3VzdG9tMj48ZWxlY3Ryb25pYy1yZXNvdXJjZS1udW0+
MTAuMjEwNS9BSlBILjIwMTUuMzAyOTAzPC9lbGVjdHJvbmljLXJlc291cmNlLW51bT48L3JlY29y
ZD48L0NpdGU+PC9FbmROb3RlPgB=
</w:fldData>
        </w:fldChar>
      </w:r>
      <w:r w:rsidR="00E62851">
        <w:rPr>
          <w:rFonts w:ascii="Arial" w:hAnsi="Arial" w:cs="Arial"/>
          <w:bCs/>
        </w:rPr>
        <w:instrText xml:space="preserve"> ADDIN EN.CITE </w:instrText>
      </w:r>
      <w:r w:rsidR="00E62851">
        <w:rPr>
          <w:rFonts w:ascii="Arial" w:hAnsi="Arial" w:cs="Arial"/>
          <w:bCs/>
        </w:rPr>
        <w:fldChar w:fldCharType="begin">
          <w:fldData xml:space="preserve">PEVuZE5vdGU+PENpdGU+PEF1dGhvcj5IYWxsPC9BdXRob3I+PFllYXI+MjAxNTwvWWVhcj48UmVj
TnVtPjI1PC9SZWNOdW0+PERpc3BsYXlUZXh0PjxzdHlsZSBmYWNlPSJzdXBlcnNjcmlwdCI+OTwv
c3R5bGU+PC9EaXNwbGF5VGV4dD48cmVjb3JkPjxyZWMtbnVtYmVyPjI1PC9yZWMtbnVtYmVyPjxm
b3JlaWduLWtleXM+PGtleSBhcHA9IkVOIiBkYi1pZD0id3gyMHdhOWZjOXp2dHllYTlzZTVmMmFk
dHY1cHoyNTAwcmZ3IiB0aW1lc3RhbXA9IjE2NjE5NjE4MTMiPjI1PC9rZXk+PC9mb3JlaWduLWtl
eXM+PHJlZi10eXBlIG5hbWU9IkpvdXJuYWwgQXJ0aWNsZSI+MTc8L3JlZi10eXBlPjxjb250cmli
dXRvcnM+PGF1dGhvcnM+PGF1dGhvcj5IYWxsLCBXLiBKLjwvYXV0aG9yPjxhdXRob3I+Q2hhcG1h
biwgTS4gVi48L2F1dGhvcj48YXV0aG9yPkxlZSwgSy4gTS48L2F1dGhvcj48YXV0aG9yPk1lcmlu
bywgWS4gTS48L2F1dGhvcj48YXV0aG9yPlRob21hcywgVC4gVy48L2F1dGhvcj48YXV0aG9yPlBh
eW5lLCBCLiBLLjwvYXV0aG9yPjxhdXRob3I+RW5nLCBFLjwvYXV0aG9yPjxhdXRob3I+RGF5LCBT
LiBILjwvYXV0aG9yPjxhdXRob3I+Q295bmUtQmVhc2xleSwgVC48L2F1dGhvcj48L2F1dGhvcnM+
PC9jb250cmlidXRvcnM+PGF1dGgtYWRkcmVzcz5BdCB0aGUgdGltZSBvZiB0aGUgc3R1ZHksIFdp
bGxpYW0gSi4gSGFsbCwgTWltaSBWLiBDaGFwbWFuLCBhbmQgU3RldmVuIEguIERheSB3ZXJlIHdp
dGggdGhlIFNjaG9vbCBvZiBTb2NpYWwgV29yazsgS2VudCBNLiBMZWUgYW5kIEIuIEtlaXRoIFBh
eW5lIHdlcmUgd2l0aCB0aGUgRGVwYXJ0bWVudCBvZiBQc3ljaG9sb2d5OyBZZXNlbmlhIE0uIE1l
cmlubywgVGFpbmF5YWggVy4gVGhvbWFzLCBhbmQgRXVnZW5pYSBFbmcgd2VyZSB3aXRoIHRoZSBH
aWxsaW5ncyBTY2hvb2wgb2YgR2xvYmFsIFB1YmxpYyBIZWFsdGg7IGFuZCBUYW1lcmEgQ295bmUt
QmVhc2xleSB3YXMgd2l0aCB0aGUgU2Nob29sIG9mIE1lZGljaW5lLCBVbml2ZXJzaXR5IG9mIE5v
cnRoIENhcm9saW5hLCBDaGFwZWwgSGlsbC48L2F1dGgtYWRkcmVzcz48dGl0bGVzPjx0aXRsZT5J
bXBsaWNpdCBSYWNpYWwvRXRobmljIEJpYXMgQW1vbmcgSGVhbHRoIENhcmUgUHJvZmVzc2lvbmFs
cyBhbmQgSXRzIEluZmx1ZW5jZSBvbiBIZWFsdGggQ2FyZSBPdXRjb21lczogQSBTeXN0ZW1hdGlj
IFJldmlldzwvdGl0bGU+PHNlY29uZGFyeS10aXRsZT5BbSBKIFB1YmxpYyBIZWFsdGg8L3NlY29u
ZGFyeS10aXRsZT48L3RpdGxlcz48cGVyaW9kaWNhbD48ZnVsbC10aXRsZT5BbSBKIFB1YmxpYyBI
ZWFsdGg8L2Z1bGwtdGl0bGU+PC9wZXJpb2RpY2FsPjxwYWdlcz5lNjAtNzY8L3BhZ2VzPjx2b2x1
bWU+MTA1PC92b2x1bWU+PG51bWJlcj4xMjwvbnVtYmVyPjxlZGl0aW9uPjIwMTUvMTAvMTY8L2Vk
aXRpb24+PGtleXdvcmRzPjxrZXl3b3JkPkF0dGl0dWRlIG9mIEhlYWx0aCBQZXJzb25uZWw8L2tl
eXdvcmQ+PGtleXdvcmQ+SGVhbHRoIFBlcnNvbm5lbC8qcHN5Y2hvbG9neTwva2V5d29yZD48a2V5
d29yZD5IZWFsdGhjYXJlIERpc3Bhcml0aWVzPC9rZXl3b3JkPjxrZXl3b3JkPkh1bWFuczwva2V5
d29yZD48a2V5d29yZD4qUmFjaXNtPC9rZXl3b3JkPjxrZXl3b3JkPipUcmVhdG1lbnQgT3V0Y29t
ZTwva2V5d29yZD48L2tleXdvcmRzPjxkYXRlcz48eWVhcj4yMDE1PC95ZWFyPjxwdWItZGF0ZXM+
PGRhdGU+RGVjPC9kYXRlPjwvcHViLWRhdGVzPjwvZGF0ZXM+PGlzYm4+MTU0MS0wMDQ4IChFbGVj
dHJvbmljKSYjeEQ7MDA5MC0wMDM2IChMaW5raW5nKTwvaXNibj48YWNjZXNzaW9uLW51bT4yNjQ2
OTY2ODwvYWNjZXNzaW9uLW51bT48dXJscz48cmVsYXRlZC11cmxzPjx1cmw+aHR0cHM6Ly93d3cu
bmNiaS5ubG0ubmloLmdvdi9wdWJtZWQvMjY0Njk2Njg8L3VybD48L3JlbGF0ZWQtdXJscz48L3Vy
bHM+PGN1c3RvbTI+UE1DNDYzODI3NTwvY3VzdG9tMj48ZWxlY3Ryb25pYy1yZXNvdXJjZS1udW0+
MTAuMjEwNS9BSlBILjIwMTUuMzAyOTAzPC9lbGVjdHJvbmljLXJlc291cmNlLW51bT48L3JlY29y
ZD48L0NpdGU+PC9FbmROb3RlPgB=
</w:fldData>
        </w:fldChar>
      </w:r>
      <w:r w:rsidR="00E62851">
        <w:rPr>
          <w:rFonts w:ascii="Arial" w:hAnsi="Arial" w:cs="Arial"/>
          <w:bCs/>
        </w:rPr>
        <w:instrText xml:space="preserve"> ADDIN EN.CITE.DATA </w:instrText>
      </w:r>
      <w:r w:rsidR="00E62851">
        <w:rPr>
          <w:rFonts w:ascii="Arial" w:hAnsi="Arial" w:cs="Arial"/>
          <w:bCs/>
        </w:rPr>
      </w:r>
      <w:r w:rsidR="00E62851">
        <w:rPr>
          <w:rFonts w:ascii="Arial" w:hAnsi="Arial" w:cs="Arial"/>
          <w:bCs/>
        </w:rPr>
        <w:fldChar w:fldCharType="end"/>
      </w:r>
      <w:r w:rsidR="009C0252" w:rsidRPr="00655B3F">
        <w:rPr>
          <w:rFonts w:ascii="Arial" w:hAnsi="Arial" w:cs="Arial"/>
          <w:bCs/>
        </w:rPr>
      </w:r>
      <w:r w:rsidR="009C0252" w:rsidRPr="00655B3F">
        <w:rPr>
          <w:rFonts w:ascii="Arial" w:hAnsi="Arial" w:cs="Arial"/>
          <w:bCs/>
        </w:rPr>
        <w:fldChar w:fldCharType="separate"/>
      </w:r>
      <w:r w:rsidR="00E62851" w:rsidRPr="00E62851">
        <w:rPr>
          <w:rFonts w:ascii="Arial" w:hAnsi="Arial" w:cs="Arial"/>
          <w:bCs/>
          <w:noProof/>
          <w:vertAlign w:val="superscript"/>
        </w:rPr>
        <w:t>9</w:t>
      </w:r>
      <w:r w:rsidR="009C0252" w:rsidRPr="00655B3F">
        <w:rPr>
          <w:rFonts w:ascii="Arial" w:hAnsi="Arial" w:cs="Arial"/>
          <w:bCs/>
        </w:rPr>
        <w:fldChar w:fldCharType="end"/>
      </w:r>
      <w:r w:rsidR="00F81FFF" w:rsidRPr="00655B3F">
        <w:rPr>
          <w:rFonts w:ascii="Arial" w:hAnsi="Arial" w:cs="Arial"/>
          <w:bCs/>
        </w:rPr>
        <w:t xml:space="preserve"> </w:t>
      </w:r>
      <w:r w:rsidR="00AD3AB9" w:rsidRPr="00655B3F">
        <w:rPr>
          <w:rFonts w:ascii="Arial" w:hAnsi="Arial" w:cs="Arial"/>
          <w:bCs/>
        </w:rPr>
        <w:t xml:space="preserve">Busy </w:t>
      </w:r>
      <w:r w:rsidR="00F81FFF" w:rsidRPr="00655B3F">
        <w:rPr>
          <w:rFonts w:ascii="Arial" w:hAnsi="Arial" w:cs="Arial"/>
          <w:bCs/>
        </w:rPr>
        <w:t>pediatricians</w:t>
      </w:r>
      <w:r w:rsidR="00AD3AB9" w:rsidRPr="00655B3F">
        <w:rPr>
          <w:rFonts w:ascii="Arial" w:hAnsi="Arial" w:cs="Arial"/>
          <w:bCs/>
        </w:rPr>
        <w:t xml:space="preserve"> </w:t>
      </w:r>
      <w:r w:rsidR="00F81FFF" w:rsidRPr="00655B3F">
        <w:rPr>
          <w:rFonts w:ascii="Arial" w:hAnsi="Arial" w:cs="Arial"/>
          <w:bCs/>
        </w:rPr>
        <w:t xml:space="preserve">are </w:t>
      </w:r>
      <w:r w:rsidR="00540B07" w:rsidRPr="00655B3F">
        <w:rPr>
          <w:rFonts w:ascii="Arial" w:hAnsi="Arial" w:cs="Arial"/>
          <w:bCs/>
        </w:rPr>
        <w:t>vul</w:t>
      </w:r>
      <w:r w:rsidR="00BC531F" w:rsidRPr="00655B3F">
        <w:rPr>
          <w:rFonts w:ascii="Arial" w:hAnsi="Arial" w:cs="Arial"/>
          <w:bCs/>
        </w:rPr>
        <w:t>ne</w:t>
      </w:r>
      <w:r w:rsidR="00540B07" w:rsidRPr="00655B3F">
        <w:rPr>
          <w:rFonts w:ascii="Arial" w:hAnsi="Arial" w:cs="Arial"/>
          <w:bCs/>
        </w:rPr>
        <w:t>rable to</w:t>
      </w:r>
      <w:r w:rsidR="00F81FFF" w:rsidRPr="00655B3F">
        <w:rPr>
          <w:rFonts w:ascii="Arial" w:hAnsi="Arial" w:cs="Arial"/>
          <w:bCs/>
        </w:rPr>
        <w:t xml:space="preserve"> shifting </w:t>
      </w:r>
      <w:r w:rsidR="00AD3AB9" w:rsidRPr="00655B3F">
        <w:rPr>
          <w:rFonts w:ascii="Arial" w:hAnsi="Arial" w:cs="Arial"/>
          <w:bCs/>
        </w:rPr>
        <w:t>away from</w:t>
      </w:r>
      <w:r w:rsidR="00F81FFF" w:rsidRPr="00655B3F">
        <w:rPr>
          <w:rFonts w:ascii="Arial" w:hAnsi="Arial" w:cs="Arial"/>
          <w:bCs/>
        </w:rPr>
        <w:t xml:space="preserve"> evidence-based </w:t>
      </w:r>
      <w:r w:rsidR="00AD3AB9" w:rsidRPr="00655B3F">
        <w:rPr>
          <w:rFonts w:ascii="Arial" w:hAnsi="Arial" w:cs="Arial"/>
          <w:bCs/>
        </w:rPr>
        <w:t>and toward</w:t>
      </w:r>
      <w:r w:rsidR="00F81FFF" w:rsidRPr="00655B3F">
        <w:rPr>
          <w:rFonts w:ascii="Arial" w:hAnsi="Arial" w:cs="Arial"/>
          <w:bCs/>
        </w:rPr>
        <w:t xml:space="preserve"> </w:t>
      </w:r>
      <w:r w:rsidR="00940ABA" w:rsidRPr="00655B3F">
        <w:rPr>
          <w:rFonts w:ascii="Arial" w:hAnsi="Arial" w:cs="Arial"/>
          <w:bCs/>
        </w:rPr>
        <w:t xml:space="preserve">“gut” </w:t>
      </w:r>
      <w:r w:rsidR="00F81FFF" w:rsidRPr="00655B3F">
        <w:rPr>
          <w:rFonts w:ascii="Arial" w:hAnsi="Arial" w:cs="Arial"/>
          <w:bCs/>
        </w:rPr>
        <w:t>decision making as patient volume, complexity, and performance demands increase.</w:t>
      </w:r>
      <w:r w:rsidR="004E58D7">
        <w:rPr>
          <w:rFonts w:ascii="Arial" w:hAnsi="Arial" w:cs="Arial"/>
          <w:bCs/>
        </w:rPr>
        <w:fldChar w:fldCharType="begin">
          <w:fldData xml:space="preserve">PEVuZE5vdGU+PENpdGU+PEF1dGhvcj5IYWxsPC9BdXRob3I+PFllYXI+MjAxNTwvWWVhcj48UmVj
TnVtPjI1PC9SZWNOdW0+PERpc3BsYXlUZXh0PjxzdHlsZSBmYWNlPSJzdXBlcnNjcmlwdCI+OTwv
c3R5bGU+PC9EaXNwbGF5VGV4dD48cmVjb3JkPjxyZWMtbnVtYmVyPjI1PC9yZWMtbnVtYmVyPjxm
b3JlaWduLWtleXM+PGtleSBhcHA9IkVOIiBkYi1pZD0id3gyMHdhOWZjOXp2dHllYTlzZTVmMmFk
dHY1cHoyNTAwcmZ3IiB0aW1lc3RhbXA9IjE2NjE5NjE4MTMiPjI1PC9rZXk+PC9mb3JlaWduLWtl
eXM+PHJlZi10eXBlIG5hbWU9IkpvdXJuYWwgQXJ0aWNsZSI+MTc8L3JlZi10eXBlPjxjb250cmli
dXRvcnM+PGF1dGhvcnM+PGF1dGhvcj5IYWxsLCBXLiBKLjwvYXV0aG9yPjxhdXRob3I+Q2hhcG1h
biwgTS4gVi48L2F1dGhvcj48YXV0aG9yPkxlZSwgSy4gTS48L2F1dGhvcj48YXV0aG9yPk1lcmlu
bywgWS4gTS48L2F1dGhvcj48YXV0aG9yPlRob21hcywgVC4gVy48L2F1dGhvcj48YXV0aG9yPlBh
eW5lLCBCLiBLLjwvYXV0aG9yPjxhdXRob3I+RW5nLCBFLjwvYXV0aG9yPjxhdXRob3I+RGF5LCBT
LiBILjwvYXV0aG9yPjxhdXRob3I+Q295bmUtQmVhc2xleSwgVC48L2F1dGhvcj48L2F1dGhvcnM+
PC9jb250cmlidXRvcnM+PGF1dGgtYWRkcmVzcz5BdCB0aGUgdGltZSBvZiB0aGUgc3R1ZHksIFdp
bGxpYW0gSi4gSGFsbCwgTWltaSBWLiBDaGFwbWFuLCBhbmQgU3RldmVuIEguIERheSB3ZXJlIHdp
dGggdGhlIFNjaG9vbCBvZiBTb2NpYWwgV29yazsgS2VudCBNLiBMZWUgYW5kIEIuIEtlaXRoIFBh
eW5lIHdlcmUgd2l0aCB0aGUgRGVwYXJ0bWVudCBvZiBQc3ljaG9sb2d5OyBZZXNlbmlhIE0uIE1l
cmlubywgVGFpbmF5YWggVy4gVGhvbWFzLCBhbmQgRXVnZW5pYSBFbmcgd2VyZSB3aXRoIHRoZSBH
aWxsaW5ncyBTY2hvb2wgb2YgR2xvYmFsIFB1YmxpYyBIZWFsdGg7IGFuZCBUYW1lcmEgQ295bmUt
QmVhc2xleSB3YXMgd2l0aCB0aGUgU2Nob29sIG9mIE1lZGljaW5lLCBVbml2ZXJzaXR5IG9mIE5v
cnRoIENhcm9saW5hLCBDaGFwZWwgSGlsbC48L2F1dGgtYWRkcmVzcz48dGl0bGVzPjx0aXRsZT5J
bXBsaWNpdCBSYWNpYWwvRXRobmljIEJpYXMgQW1vbmcgSGVhbHRoIENhcmUgUHJvZmVzc2lvbmFs
cyBhbmQgSXRzIEluZmx1ZW5jZSBvbiBIZWFsdGggQ2FyZSBPdXRjb21lczogQSBTeXN0ZW1hdGlj
IFJldmlldzwvdGl0bGU+PHNlY29uZGFyeS10aXRsZT5BbSBKIFB1YmxpYyBIZWFsdGg8L3NlY29u
ZGFyeS10aXRsZT48L3RpdGxlcz48cGVyaW9kaWNhbD48ZnVsbC10aXRsZT5BbSBKIFB1YmxpYyBI
ZWFsdGg8L2Z1bGwtdGl0bGU+PC9wZXJpb2RpY2FsPjxwYWdlcz5lNjAtNzY8L3BhZ2VzPjx2b2x1
bWU+MTA1PC92b2x1bWU+PG51bWJlcj4xMjwvbnVtYmVyPjxlZGl0aW9uPjIwMTUvMTAvMTY8L2Vk
aXRpb24+PGtleXdvcmRzPjxrZXl3b3JkPkF0dGl0dWRlIG9mIEhlYWx0aCBQZXJzb25uZWw8L2tl
eXdvcmQ+PGtleXdvcmQ+SGVhbHRoIFBlcnNvbm5lbC8qcHN5Y2hvbG9neTwva2V5d29yZD48a2V5
d29yZD5IZWFsdGhjYXJlIERpc3Bhcml0aWVzPC9rZXl3b3JkPjxrZXl3b3JkPkh1bWFuczwva2V5
d29yZD48a2V5d29yZD4qUmFjaXNtPC9rZXl3b3JkPjxrZXl3b3JkPipUcmVhdG1lbnQgT3V0Y29t
ZTwva2V5d29yZD48L2tleXdvcmRzPjxkYXRlcz48eWVhcj4yMDE1PC95ZWFyPjxwdWItZGF0ZXM+
PGRhdGU+RGVjPC9kYXRlPjwvcHViLWRhdGVzPjwvZGF0ZXM+PGlzYm4+MTU0MS0wMDQ4IChFbGVj
dHJvbmljKSYjeEQ7MDA5MC0wMDM2IChMaW5raW5nKTwvaXNibj48YWNjZXNzaW9uLW51bT4yNjQ2
OTY2ODwvYWNjZXNzaW9uLW51bT48dXJscz48cmVsYXRlZC11cmxzPjx1cmw+aHR0cHM6Ly93d3cu
bmNiaS5ubG0ubmloLmdvdi9wdWJtZWQvMjY0Njk2Njg8L3VybD48L3JlbGF0ZWQtdXJscz48L3Vy
bHM+PGN1c3RvbTI+UE1DNDYzODI3NTwvY3VzdG9tMj48ZWxlY3Ryb25pYy1yZXNvdXJjZS1udW0+
MTAuMjEwNS9BSlBILjIwMTUuMzAyOTAzPC9lbGVjdHJvbmljLXJlc291cmNlLW51bT48L3JlY29y
ZD48L0NpdGU+PC9FbmROb3RlPgB=
</w:fldData>
        </w:fldChar>
      </w:r>
      <w:r w:rsidR="004E58D7">
        <w:rPr>
          <w:rFonts w:ascii="Arial" w:hAnsi="Arial" w:cs="Arial"/>
          <w:bCs/>
        </w:rPr>
        <w:instrText xml:space="preserve"> ADDIN EN.CITE </w:instrText>
      </w:r>
      <w:r w:rsidR="004E58D7">
        <w:rPr>
          <w:rFonts w:ascii="Arial" w:hAnsi="Arial" w:cs="Arial"/>
          <w:bCs/>
        </w:rPr>
        <w:fldChar w:fldCharType="begin">
          <w:fldData xml:space="preserve">PEVuZE5vdGU+PENpdGU+PEF1dGhvcj5IYWxsPC9BdXRob3I+PFllYXI+MjAxNTwvWWVhcj48UmVj
TnVtPjI1PC9SZWNOdW0+PERpc3BsYXlUZXh0PjxzdHlsZSBmYWNlPSJzdXBlcnNjcmlwdCI+OTwv
c3R5bGU+PC9EaXNwbGF5VGV4dD48cmVjb3JkPjxyZWMtbnVtYmVyPjI1PC9yZWMtbnVtYmVyPjxm
b3JlaWduLWtleXM+PGtleSBhcHA9IkVOIiBkYi1pZD0id3gyMHdhOWZjOXp2dHllYTlzZTVmMmFk
dHY1cHoyNTAwcmZ3IiB0aW1lc3RhbXA9IjE2NjE5NjE4MTMiPjI1PC9rZXk+PC9mb3JlaWduLWtl
eXM+PHJlZi10eXBlIG5hbWU9IkpvdXJuYWwgQXJ0aWNsZSI+MTc8L3JlZi10eXBlPjxjb250cmli
dXRvcnM+PGF1dGhvcnM+PGF1dGhvcj5IYWxsLCBXLiBKLjwvYXV0aG9yPjxhdXRob3I+Q2hhcG1h
biwgTS4gVi48L2F1dGhvcj48YXV0aG9yPkxlZSwgSy4gTS48L2F1dGhvcj48YXV0aG9yPk1lcmlu
bywgWS4gTS48L2F1dGhvcj48YXV0aG9yPlRob21hcywgVC4gVy48L2F1dGhvcj48YXV0aG9yPlBh
eW5lLCBCLiBLLjwvYXV0aG9yPjxhdXRob3I+RW5nLCBFLjwvYXV0aG9yPjxhdXRob3I+RGF5LCBT
LiBILjwvYXV0aG9yPjxhdXRob3I+Q295bmUtQmVhc2xleSwgVC48L2F1dGhvcj48L2F1dGhvcnM+
PC9jb250cmlidXRvcnM+PGF1dGgtYWRkcmVzcz5BdCB0aGUgdGltZSBvZiB0aGUgc3R1ZHksIFdp
bGxpYW0gSi4gSGFsbCwgTWltaSBWLiBDaGFwbWFuLCBhbmQgU3RldmVuIEguIERheSB3ZXJlIHdp
dGggdGhlIFNjaG9vbCBvZiBTb2NpYWwgV29yazsgS2VudCBNLiBMZWUgYW5kIEIuIEtlaXRoIFBh
eW5lIHdlcmUgd2l0aCB0aGUgRGVwYXJ0bWVudCBvZiBQc3ljaG9sb2d5OyBZZXNlbmlhIE0uIE1l
cmlubywgVGFpbmF5YWggVy4gVGhvbWFzLCBhbmQgRXVnZW5pYSBFbmcgd2VyZSB3aXRoIHRoZSBH
aWxsaW5ncyBTY2hvb2wgb2YgR2xvYmFsIFB1YmxpYyBIZWFsdGg7IGFuZCBUYW1lcmEgQ295bmUt
QmVhc2xleSB3YXMgd2l0aCB0aGUgU2Nob29sIG9mIE1lZGljaW5lLCBVbml2ZXJzaXR5IG9mIE5v
cnRoIENhcm9saW5hLCBDaGFwZWwgSGlsbC48L2F1dGgtYWRkcmVzcz48dGl0bGVzPjx0aXRsZT5J
bXBsaWNpdCBSYWNpYWwvRXRobmljIEJpYXMgQW1vbmcgSGVhbHRoIENhcmUgUHJvZmVzc2lvbmFs
cyBhbmQgSXRzIEluZmx1ZW5jZSBvbiBIZWFsdGggQ2FyZSBPdXRjb21lczogQSBTeXN0ZW1hdGlj
IFJldmlldzwvdGl0bGU+PHNlY29uZGFyeS10aXRsZT5BbSBKIFB1YmxpYyBIZWFsdGg8L3NlY29u
ZGFyeS10aXRsZT48L3RpdGxlcz48cGVyaW9kaWNhbD48ZnVsbC10aXRsZT5BbSBKIFB1YmxpYyBI
ZWFsdGg8L2Z1bGwtdGl0bGU+PC9wZXJpb2RpY2FsPjxwYWdlcz5lNjAtNzY8L3BhZ2VzPjx2b2x1
bWU+MTA1PC92b2x1bWU+PG51bWJlcj4xMjwvbnVtYmVyPjxlZGl0aW9uPjIwMTUvMTAvMTY8L2Vk
aXRpb24+PGtleXdvcmRzPjxrZXl3b3JkPkF0dGl0dWRlIG9mIEhlYWx0aCBQZXJzb25uZWw8L2tl
eXdvcmQ+PGtleXdvcmQ+SGVhbHRoIFBlcnNvbm5lbC8qcHN5Y2hvbG9neTwva2V5d29yZD48a2V5
d29yZD5IZWFsdGhjYXJlIERpc3Bhcml0aWVzPC9rZXl3b3JkPjxrZXl3b3JkPkh1bWFuczwva2V5
d29yZD48a2V5d29yZD4qUmFjaXNtPC9rZXl3b3JkPjxrZXl3b3JkPipUcmVhdG1lbnQgT3V0Y29t
ZTwva2V5d29yZD48L2tleXdvcmRzPjxkYXRlcz48eWVhcj4yMDE1PC95ZWFyPjxwdWItZGF0ZXM+
PGRhdGU+RGVjPC9kYXRlPjwvcHViLWRhdGVzPjwvZGF0ZXM+PGlzYm4+MTU0MS0wMDQ4IChFbGVj
dHJvbmljKSYjeEQ7MDA5MC0wMDM2IChMaW5raW5nKTwvaXNibj48YWNjZXNzaW9uLW51bT4yNjQ2
OTY2ODwvYWNjZXNzaW9uLW51bT48dXJscz48cmVsYXRlZC11cmxzPjx1cmw+aHR0cHM6Ly93d3cu
bmNiaS5ubG0ubmloLmdvdi9wdWJtZWQvMjY0Njk2Njg8L3VybD48L3JlbGF0ZWQtdXJscz48L3Vy
bHM+PGN1c3RvbTI+UE1DNDYzODI3NTwvY3VzdG9tMj48ZWxlY3Ryb25pYy1yZXNvdXJjZS1udW0+
MTAuMjEwNS9BSlBILjIwMTUuMzAyOTAzPC9lbGVjdHJvbmljLXJlc291cmNlLW51bT48L3JlY29y
ZD48L0NpdGU+PC9FbmROb3RlPgB=
</w:fldData>
        </w:fldChar>
      </w:r>
      <w:r w:rsidR="004E58D7">
        <w:rPr>
          <w:rFonts w:ascii="Arial" w:hAnsi="Arial" w:cs="Arial"/>
          <w:bCs/>
        </w:rPr>
        <w:instrText xml:space="preserve"> ADDIN EN.CITE.DATA </w:instrText>
      </w:r>
      <w:r w:rsidR="004E58D7">
        <w:rPr>
          <w:rFonts w:ascii="Arial" w:hAnsi="Arial" w:cs="Arial"/>
          <w:bCs/>
        </w:rPr>
      </w:r>
      <w:r w:rsidR="004E58D7">
        <w:rPr>
          <w:rFonts w:ascii="Arial" w:hAnsi="Arial" w:cs="Arial"/>
          <w:bCs/>
        </w:rPr>
        <w:fldChar w:fldCharType="end"/>
      </w:r>
      <w:r w:rsidR="004E58D7">
        <w:rPr>
          <w:rFonts w:ascii="Arial" w:hAnsi="Arial" w:cs="Arial"/>
          <w:bCs/>
        </w:rPr>
      </w:r>
      <w:r w:rsidR="004E58D7">
        <w:rPr>
          <w:rFonts w:ascii="Arial" w:hAnsi="Arial" w:cs="Arial"/>
          <w:bCs/>
        </w:rPr>
        <w:fldChar w:fldCharType="separate"/>
      </w:r>
      <w:r w:rsidR="004E58D7" w:rsidRPr="004E58D7">
        <w:rPr>
          <w:rFonts w:ascii="Arial" w:hAnsi="Arial" w:cs="Arial"/>
          <w:bCs/>
          <w:noProof/>
          <w:vertAlign w:val="superscript"/>
        </w:rPr>
        <w:t>9</w:t>
      </w:r>
      <w:r w:rsidR="004E58D7">
        <w:rPr>
          <w:rFonts w:ascii="Arial" w:hAnsi="Arial" w:cs="Arial"/>
          <w:bCs/>
        </w:rPr>
        <w:fldChar w:fldCharType="end"/>
      </w:r>
      <w:r w:rsidR="00F81FFF" w:rsidRPr="00655B3F">
        <w:rPr>
          <w:rFonts w:ascii="Arial" w:hAnsi="Arial" w:cs="Arial"/>
          <w:bCs/>
        </w:rPr>
        <w:t xml:space="preserve"> </w:t>
      </w:r>
      <w:r w:rsidR="00940ABA" w:rsidRPr="00655B3F">
        <w:rPr>
          <w:rFonts w:ascii="Arial" w:hAnsi="Arial" w:cs="Arial"/>
          <w:bCs/>
        </w:rPr>
        <w:t xml:space="preserve">At the 15-17-year-old well visit, there are </w:t>
      </w:r>
      <w:r w:rsidR="00F81FFF" w:rsidRPr="00655B3F">
        <w:rPr>
          <w:rFonts w:ascii="Arial" w:hAnsi="Arial" w:cs="Arial"/>
          <w:bCs/>
        </w:rPr>
        <w:t xml:space="preserve">five mandated health </w:t>
      </w:r>
      <w:r w:rsidR="001F56B0" w:rsidRPr="00655B3F">
        <w:rPr>
          <w:rFonts w:ascii="Arial" w:hAnsi="Arial" w:cs="Arial"/>
          <w:bCs/>
        </w:rPr>
        <w:t>screenings</w:t>
      </w:r>
      <w:r w:rsidR="00F81FFF" w:rsidRPr="00655B3F">
        <w:rPr>
          <w:rFonts w:ascii="Arial" w:hAnsi="Arial" w:cs="Arial"/>
          <w:bCs/>
        </w:rPr>
        <w:t xml:space="preserve">, seven risk-based screenings, and </w:t>
      </w:r>
      <w:r w:rsidR="001F56B0" w:rsidRPr="00655B3F">
        <w:rPr>
          <w:rFonts w:ascii="Arial" w:hAnsi="Arial" w:cs="Arial"/>
          <w:bCs/>
        </w:rPr>
        <w:t>19</w:t>
      </w:r>
      <w:r w:rsidR="00F81FFF" w:rsidRPr="00655B3F">
        <w:rPr>
          <w:rFonts w:ascii="Arial" w:hAnsi="Arial" w:cs="Arial"/>
          <w:bCs/>
        </w:rPr>
        <w:t xml:space="preserve"> </w:t>
      </w:r>
      <w:r w:rsidR="00AF5042" w:rsidRPr="00655B3F">
        <w:rPr>
          <w:rFonts w:ascii="Arial" w:hAnsi="Arial" w:cs="Arial"/>
          <w:bCs/>
        </w:rPr>
        <w:t xml:space="preserve">suggested </w:t>
      </w:r>
      <w:r w:rsidR="00F81FFF" w:rsidRPr="00655B3F">
        <w:rPr>
          <w:rFonts w:ascii="Arial" w:hAnsi="Arial" w:cs="Arial"/>
          <w:bCs/>
        </w:rPr>
        <w:t>topics for anticipatory guidance. The</w:t>
      </w:r>
      <w:r w:rsidR="00AD3AB9" w:rsidRPr="00655B3F">
        <w:rPr>
          <w:rFonts w:ascii="Arial" w:hAnsi="Arial" w:cs="Arial"/>
          <w:bCs/>
        </w:rPr>
        <w:t xml:space="preserve">se pressures </w:t>
      </w:r>
      <w:r w:rsidR="00500CBE" w:rsidRPr="00655B3F">
        <w:rPr>
          <w:rFonts w:ascii="Arial" w:hAnsi="Arial" w:cs="Arial"/>
          <w:bCs/>
        </w:rPr>
        <w:t>lead</w:t>
      </w:r>
      <w:r w:rsidR="00AD3AB9" w:rsidRPr="00655B3F">
        <w:rPr>
          <w:rFonts w:ascii="Arial" w:hAnsi="Arial" w:cs="Arial"/>
          <w:bCs/>
        </w:rPr>
        <w:t xml:space="preserve"> </w:t>
      </w:r>
      <w:r w:rsidR="00540B07" w:rsidRPr="00655B3F">
        <w:rPr>
          <w:rFonts w:ascii="Arial" w:hAnsi="Arial" w:cs="Arial"/>
          <w:bCs/>
        </w:rPr>
        <w:t xml:space="preserve">clinicians to both leave HIV screening and </w:t>
      </w:r>
      <w:proofErr w:type="spellStart"/>
      <w:r w:rsidR="00540B07" w:rsidRPr="00655B3F">
        <w:rPr>
          <w:rFonts w:ascii="Arial" w:hAnsi="Arial" w:cs="Arial"/>
          <w:bCs/>
        </w:rPr>
        <w:t>PrEP</w:t>
      </w:r>
      <w:proofErr w:type="spellEnd"/>
      <w:r w:rsidR="00540B07" w:rsidRPr="00655B3F">
        <w:rPr>
          <w:rFonts w:ascii="Arial" w:hAnsi="Arial" w:cs="Arial"/>
          <w:bCs/>
        </w:rPr>
        <w:t xml:space="preserve"> </w:t>
      </w:r>
      <w:proofErr w:type="gramStart"/>
      <w:r w:rsidR="00540B07" w:rsidRPr="00655B3F">
        <w:rPr>
          <w:rFonts w:ascii="Arial" w:hAnsi="Arial" w:cs="Arial"/>
          <w:bCs/>
        </w:rPr>
        <w:t>behind</w:t>
      </w:r>
      <w:r w:rsidR="00500CBE" w:rsidRPr="00655B3F">
        <w:rPr>
          <w:rFonts w:ascii="Arial" w:hAnsi="Arial" w:cs="Arial"/>
          <w:bCs/>
        </w:rPr>
        <w:t xml:space="preserve">, </w:t>
      </w:r>
      <w:r w:rsidR="00540B07" w:rsidRPr="00655B3F">
        <w:rPr>
          <w:rFonts w:ascii="Arial" w:hAnsi="Arial" w:cs="Arial"/>
          <w:bCs/>
        </w:rPr>
        <w:t>and</w:t>
      </w:r>
      <w:proofErr w:type="gramEnd"/>
      <w:r w:rsidR="00540B07" w:rsidRPr="00655B3F">
        <w:rPr>
          <w:rFonts w:ascii="Arial" w:hAnsi="Arial" w:cs="Arial"/>
          <w:bCs/>
        </w:rPr>
        <w:t xml:space="preserve"> </w:t>
      </w:r>
      <w:r w:rsidR="00500CBE" w:rsidRPr="00655B3F">
        <w:rPr>
          <w:rFonts w:ascii="Arial" w:hAnsi="Arial" w:cs="Arial"/>
          <w:bCs/>
        </w:rPr>
        <w:t>creates vulnerability to</w:t>
      </w:r>
      <w:r w:rsidR="00540B07" w:rsidRPr="00655B3F">
        <w:rPr>
          <w:rFonts w:ascii="Arial" w:hAnsi="Arial" w:cs="Arial"/>
          <w:bCs/>
        </w:rPr>
        <w:t xml:space="preserve"> biased decision making</w:t>
      </w:r>
      <w:r w:rsidR="00A70028" w:rsidRPr="00655B3F">
        <w:rPr>
          <w:rFonts w:ascii="Arial" w:hAnsi="Arial" w:cs="Arial"/>
          <w:bCs/>
        </w:rPr>
        <w:t xml:space="preserve">. Implementing </w:t>
      </w:r>
      <w:r w:rsidR="00540B07" w:rsidRPr="00655B3F">
        <w:rPr>
          <w:rFonts w:ascii="Arial" w:hAnsi="Arial" w:cs="Arial"/>
          <w:bCs/>
        </w:rPr>
        <w:t xml:space="preserve">CDS </w:t>
      </w:r>
      <w:r w:rsidR="00A70028" w:rsidRPr="00655B3F">
        <w:rPr>
          <w:rFonts w:ascii="Arial" w:hAnsi="Arial" w:cs="Arial"/>
          <w:bCs/>
        </w:rPr>
        <w:t xml:space="preserve">systems, such as electronic alerts and reminders, order sets, and </w:t>
      </w:r>
      <w:r w:rsidR="00540B07" w:rsidRPr="00655B3F">
        <w:rPr>
          <w:rFonts w:ascii="Arial" w:hAnsi="Arial" w:cs="Arial"/>
          <w:bCs/>
        </w:rPr>
        <w:t>easily accessible</w:t>
      </w:r>
      <w:r w:rsidR="00A70028" w:rsidRPr="00655B3F">
        <w:rPr>
          <w:rFonts w:ascii="Arial" w:hAnsi="Arial" w:cs="Arial"/>
          <w:bCs/>
        </w:rPr>
        <w:t xml:space="preserve"> guidelines</w:t>
      </w:r>
      <w:r w:rsidR="0042791F" w:rsidRPr="00655B3F">
        <w:rPr>
          <w:rFonts w:ascii="Arial" w:hAnsi="Arial" w:cs="Arial"/>
          <w:bCs/>
        </w:rPr>
        <w:t>,</w:t>
      </w:r>
      <w:r w:rsidR="00A70028" w:rsidRPr="00655B3F">
        <w:rPr>
          <w:rFonts w:ascii="Arial" w:hAnsi="Arial" w:cs="Arial"/>
          <w:bCs/>
        </w:rPr>
        <w:t xml:space="preserve"> </w:t>
      </w:r>
      <w:r w:rsidR="00500CBE" w:rsidRPr="00655B3F">
        <w:rPr>
          <w:rFonts w:ascii="Arial" w:hAnsi="Arial" w:cs="Arial"/>
          <w:bCs/>
        </w:rPr>
        <w:t xml:space="preserve">uses behavioral economics theory to </w:t>
      </w:r>
      <w:r w:rsidR="00A70028" w:rsidRPr="00655B3F">
        <w:rPr>
          <w:rFonts w:ascii="Arial" w:hAnsi="Arial" w:cs="Arial"/>
          <w:bCs/>
        </w:rPr>
        <w:t xml:space="preserve">provide a “nudge” toward evidence-based </w:t>
      </w:r>
      <w:r w:rsidR="00500CBE" w:rsidRPr="00655B3F">
        <w:rPr>
          <w:rFonts w:ascii="Arial" w:hAnsi="Arial" w:cs="Arial"/>
          <w:bCs/>
        </w:rPr>
        <w:t>decisions</w:t>
      </w:r>
      <w:r w:rsidR="00A70028" w:rsidRPr="00655B3F">
        <w:rPr>
          <w:rFonts w:ascii="Arial" w:hAnsi="Arial" w:cs="Arial"/>
          <w:bCs/>
        </w:rPr>
        <w:t xml:space="preserve"> and away from </w:t>
      </w:r>
      <w:r w:rsidR="0042791F" w:rsidRPr="00655B3F">
        <w:rPr>
          <w:rFonts w:ascii="Arial" w:hAnsi="Arial" w:cs="Arial"/>
          <w:bCs/>
        </w:rPr>
        <w:t xml:space="preserve">flawed </w:t>
      </w:r>
      <w:r w:rsidR="00A70028" w:rsidRPr="00655B3F">
        <w:rPr>
          <w:rFonts w:ascii="Arial" w:hAnsi="Arial" w:cs="Arial"/>
          <w:bCs/>
        </w:rPr>
        <w:t>decision</w:t>
      </w:r>
      <w:r w:rsidR="00540B07" w:rsidRPr="00655B3F">
        <w:rPr>
          <w:rFonts w:ascii="Arial" w:hAnsi="Arial" w:cs="Arial"/>
          <w:bCs/>
        </w:rPr>
        <w:t>s that further health inequities.</w:t>
      </w:r>
      <w:r w:rsidR="004E58D7">
        <w:rPr>
          <w:rFonts w:ascii="Arial" w:hAnsi="Arial" w:cs="Arial"/>
          <w:bCs/>
        </w:rPr>
        <w:fldChar w:fldCharType="begin"/>
      </w:r>
      <w:r w:rsidR="004E58D7">
        <w:rPr>
          <w:rFonts w:ascii="Arial" w:hAnsi="Arial" w:cs="Arial"/>
          <w:bCs/>
        </w:rPr>
        <w:instrText xml:space="preserve"> ADDIN EN.CITE &lt;EndNote&gt;&lt;Cite&gt;&lt;Author&gt;Holden&lt;/Author&gt;&lt;Year&gt;2010&lt;/Year&gt;&lt;RecNum&gt;31&lt;/RecNum&gt;&lt;DisplayText&gt;&lt;style face="superscript"&gt;10&lt;/style&gt;&lt;/DisplayText&gt;&lt;record&gt;&lt;rec-number&gt;31&lt;/rec-number&gt;&lt;foreign-keys&gt;&lt;key app="EN" db-id="wx20wa9fc9zvtyea9se5f2adtv5pz2500rfw" timestamp="1661967357"&gt;31&lt;/key&gt;&lt;/foreign-keys&gt;&lt;ref-type name="Journal Article"&gt;17&lt;/ref-type&gt;&lt;contributors&gt;&lt;authors&gt;&lt;author&gt;Holden, R. J.&lt;/author&gt;&lt;author&gt;Karsh, B. T.&lt;/author&gt;&lt;/authors&gt;&lt;/contributors&gt;&lt;auth-address&gt;Department of Industrial and Systems Engineering, University of Wisconsin-Madison, Madison, WI, USA.&lt;/auth-address&gt;&lt;titles&gt;&lt;title&gt;The technology acceptance model: its past and its future in health care&lt;/title&gt;&lt;secondary-title&gt;J Biomed Inform&lt;/secondary-title&gt;&lt;/titles&gt;&lt;periodical&gt;&lt;full-title&gt;J Biomed Inform&lt;/full-title&gt;&lt;/periodical&gt;&lt;pages&gt;159-72&lt;/pages&gt;&lt;volume&gt;43&lt;/volume&gt;&lt;number&gt;1&lt;/number&gt;&lt;edition&gt;2009/07/21&lt;/edition&gt;&lt;keywords&gt;&lt;keyword&gt;Algorithms&lt;/keyword&gt;&lt;keyword&gt;Attitude to Computers&lt;/keyword&gt;&lt;keyword&gt;Biomedical Technology/methods&lt;/keyword&gt;&lt;keyword&gt;Diffusion of Innovation&lt;/keyword&gt;&lt;keyword&gt;Health Services Research&lt;/keyword&gt;&lt;keyword&gt;Hospital Information Systems&lt;/keyword&gt;&lt;keyword&gt;Humans&lt;/keyword&gt;&lt;keyword&gt;Medical Informatics/*methods&lt;/keyword&gt;&lt;keyword&gt;Medical Laboratory Science/*methods/organization &amp;amp; administration/standards&lt;/keyword&gt;&lt;keyword&gt;Medical Records Systems, Computerized&lt;/keyword&gt;&lt;keyword&gt;PubMed&lt;/keyword&gt;&lt;/keywords&gt;&lt;dates&gt;&lt;year&gt;2010&lt;/year&gt;&lt;pub-dates&gt;&lt;date&gt;Feb&lt;/date&gt;&lt;/pub-dates&gt;&lt;/dates&gt;&lt;isbn&gt;1532-0480 (Electronic)&amp;#xD;1532-0464 (Linking)&lt;/isbn&gt;&lt;accession-num&gt;19615467&lt;/accession-num&gt;&lt;urls&gt;&lt;related-urls&gt;&lt;url&gt;https://www.ncbi.nlm.nih.gov/pubmed/19615467&lt;/url&gt;&lt;/related-urls&gt;&lt;/urls&gt;&lt;custom2&gt;PMC2814963&lt;/custom2&gt;&lt;electronic-resource-num&gt;10.1016/j.jbi.2009.07.002&lt;/electronic-resource-num&gt;&lt;/record&gt;&lt;/Cite&gt;&lt;/EndNote&gt;</w:instrText>
      </w:r>
      <w:r w:rsidR="004E58D7">
        <w:rPr>
          <w:rFonts w:ascii="Arial" w:hAnsi="Arial" w:cs="Arial"/>
          <w:bCs/>
        </w:rPr>
        <w:fldChar w:fldCharType="separate"/>
      </w:r>
      <w:r w:rsidR="004E58D7" w:rsidRPr="004E58D7">
        <w:rPr>
          <w:rFonts w:ascii="Arial" w:hAnsi="Arial" w:cs="Arial"/>
          <w:bCs/>
          <w:noProof/>
          <w:vertAlign w:val="superscript"/>
        </w:rPr>
        <w:t>10</w:t>
      </w:r>
      <w:r w:rsidR="004E58D7">
        <w:rPr>
          <w:rFonts w:ascii="Arial" w:hAnsi="Arial" w:cs="Arial"/>
          <w:bCs/>
        </w:rPr>
        <w:fldChar w:fldCharType="end"/>
      </w:r>
    </w:p>
    <w:p w14:paraId="2985B2F8" w14:textId="4D69F62D" w:rsidR="00F81FFF" w:rsidRPr="00655B3F" w:rsidRDefault="00AF5042" w:rsidP="007E4C6B">
      <w:pPr>
        <w:spacing w:before="80" w:afterLines="80" w:after="192" w:line="236" w:lineRule="exact"/>
        <w:rPr>
          <w:rFonts w:ascii="Arial" w:hAnsi="Arial" w:cs="Arial"/>
          <w:bCs/>
        </w:rPr>
      </w:pPr>
      <w:r w:rsidRPr="00655B3F">
        <w:rPr>
          <w:rFonts w:ascii="Arial" w:hAnsi="Arial" w:cs="Arial"/>
          <w:b/>
          <w:noProof/>
        </w:rPr>
        <w:drawing>
          <wp:anchor distT="0" distB="0" distL="114300" distR="114300" simplePos="0" relativeHeight="251691008" behindDoc="1" locked="0" layoutInCell="1" allowOverlap="1" wp14:anchorId="3AC224D2" wp14:editId="78E0887C">
            <wp:simplePos x="0" y="0"/>
            <wp:positionH relativeFrom="column">
              <wp:posOffset>1851329</wp:posOffset>
            </wp:positionH>
            <wp:positionV relativeFrom="paragraph">
              <wp:posOffset>1115796</wp:posOffset>
            </wp:positionV>
            <wp:extent cx="4819650" cy="1177290"/>
            <wp:effectExtent l="0" t="0" r="6350" b="3810"/>
            <wp:wrapTight wrapText="bothSides">
              <wp:wrapPolygon edited="0">
                <wp:start x="0" y="0"/>
                <wp:lineTo x="0" y="21437"/>
                <wp:lineTo x="21572" y="21437"/>
                <wp:lineTo x="21572" y="0"/>
                <wp:lineTo x="0" y="0"/>
              </wp:wrapPolygon>
            </wp:wrapTight>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819650" cy="1177290"/>
                    </a:xfrm>
                    <a:prstGeom prst="rect">
                      <a:avLst/>
                    </a:prstGeom>
                  </pic:spPr>
                </pic:pic>
              </a:graphicData>
            </a:graphic>
            <wp14:sizeRelH relativeFrom="page">
              <wp14:pctWidth>0</wp14:pctWidth>
            </wp14:sizeRelH>
            <wp14:sizeRelV relativeFrom="page">
              <wp14:pctHeight>0</wp14:pctHeight>
            </wp14:sizeRelV>
          </wp:anchor>
        </w:drawing>
      </w:r>
      <w:r w:rsidR="00F727AA" w:rsidRPr="00655B3F">
        <w:rPr>
          <w:rFonts w:ascii="Arial" w:hAnsi="Arial" w:cs="Arial"/>
          <w:b/>
        </w:rPr>
        <w:t>Problem 3: Health systems must target</w:t>
      </w:r>
      <w:r w:rsidR="002B5EE9" w:rsidRPr="00655B3F">
        <w:rPr>
          <w:rFonts w:ascii="Arial" w:hAnsi="Arial" w:cs="Arial"/>
          <w:b/>
        </w:rPr>
        <w:t xml:space="preserve"> earliest stages of the HIV prevention continuum. </w:t>
      </w:r>
      <w:r w:rsidR="005F4C97" w:rsidRPr="00655B3F">
        <w:rPr>
          <w:rFonts w:ascii="Arial" w:hAnsi="Arial" w:cs="Arial"/>
          <w:bCs/>
        </w:rPr>
        <w:t>The first step</w:t>
      </w:r>
      <w:r w:rsidR="00FE6151" w:rsidRPr="00655B3F">
        <w:rPr>
          <w:rFonts w:ascii="Arial" w:hAnsi="Arial" w:cs="Arial"/>
          <w:bCs/>
        </w:rPr>
        <w:t>s</w:t>
      </w:r>
      <w:r w:rsidR="005F4C97" w:rsidRPr="00655B3F">
        <w:rPr>
          <w:rFonts w:ascii="Arial" w:hAnsi="Arial" w:cs="Arial"/>
          <w:bCs/>
        </w:rPr>
        <w:t xml:space="preserve"> in the HIV prevention care continuum </w:t>
      </w:r>
      <w:r w:rsidR="00A00CC5" w:rsidRPr="00655B3F">
        <w:rPr>
          <w:rFonts w:ascii="Arial" w:hAnsi="Arial" w:cs="Arial"/>
          <w:bCs/>
        </w:rPr>
        <w:t xml:space="preserve">are </w:t>
      </w:r>
      <w:r w:rsidR="005F4C97" w:rsidRPr="00655B3F">
        <w:rPr>
          <w:rFonts w:ascii="Arial" w:hAnsi="Arial" w:cs="Arial"/>
          <w:bCs/>
        </w:rPr>
        <w:t xml:space="preserve">recognizing </w:t>
      </w:r>
      <w:r w:rsidR="000D73C7" w:rsidRPr="00655B3F">
        <w:rPr>
          <w:rFonts w:ascii="Arial" w:hAnsi="Arial" w:cs="Arial"/>
          <w:bCs/>
        </w:rPr>
        <w:t xml:space="preserve">patients’ </w:t>
      </w:r>
      <w:r w:rsidR="005F4C97" w:rsidRPr="00655B3F">
        <w:rPr>
          <w:rFonts w:ascii="Arial" w:hAnsi="Arial" w:cs="Arial"/>
          <w:bCs/>
        </w:rPr>
        <w:t>HIV risk and testing them.</w:t>
      </w:r>
      <w:r w:rsidR="0029168D" w:rsidRPr="00655B3F">
        <w:rPr>
          <w:rFonts w:ascii="Arial" w:hAnsi="Arial" w:cs="Arial"/>
          <w:bCs/>
        </w:rPr>
        <w:fldChar w:fldCharType="begin">
          <w:fldData xml:space="preserve">PEVuZE5vdGU+PENpdGU+PEF1dGhvcj5OdW5uPC9BdXRob3I+PFllYXI+MjAxNzwvWWVhcj48UmVj
TnVtPjI2PC9SZWNOdW0+PERpc3BsYXlUZXh0PjxzdHlsZSBmYWNlPSJzdXBlcnNjcmlwdCI+MTE8
L3N0eWxlPjwvRGlzcGxheVRleHQ+PHJlY29yZD48cmVjLW51bWJlcj4yNjwvcmVjLW51bWJlcj48
Zm9yZWlnbi1rZXlzPjxrZXkgYXBwPSJFTiIgZGItaWQ9Ind4MjB3YTlmYzl6dnR5ZWE5c2U1ZjJh
ZHR2NXB6MjUwMHJmdyIgdGltZXN0YW1wPSIxNjYxOTYyODI5Ij4yNjwva2V5PjwvZm9yZWlnbi1r
ZXlzPjxyZWYtdHlwZSBuYW1lPSJKb3VybmFsIEFydGljbGUiPjE3PC9yZWYtdHlwZT48Y29udHJp
YnV0b3JzPjxhdXRob3JzPjxhdXRob3I+TnVubiwgQS4gUy48L2F1dGhvcj48YXV0aG9yPkJyaW5r
bGV5LVJ1Ymluc3RlaW4sIEwuPC9hdXRob3I+PGF1dGhvcj5PbGRlbmJ1cmcsIEMuIEUuPC9hdXRo
b3I+PGF1dGhvcj5NYXllciwgSy4gSC48L2F1dGhvcj48YXV0aG9yPk1pbWlhZ2EsIE0uPC9hdXRo
b3I+PGF1dGhvcj5QYXRlbCwgUi48L2F1dGhvcj48YXV0aG9yPkNoYW4sIFAuIEEuPC9hdXRob3I+
PC9hdXRob3JzPjwvY29udHJpYnV0b3JzPjxhdXRoLWFkZHJlc3M+YURlcGFydG1lbnQgb2YgQmVo
YXZpb3JhbCBhbmQgU29jaWFsIFNjaWVuY2VzLCBTY2hvb2wgb2YgUHVibGljIEhlYWx0aCwgQnJv
d24gVW5pdmVyc2l0eSBiVGhlIFdhcnJlbiBBbHBlcnQgTWVkaWNhbCBTY2hvb2wsIEJyb3duIFVu
aXZlcnNpdHkgY0RpdmlzaW9uIG9mIEluZmVjdGlvdXMgRGlzZWFzZXMsIFRoZSBNaXJpYW0gSG9z
cGl0YWwsIFByb3ZpZGVuY2UsIFJob2RlIElzbGFuZCBkRGVwYXJ0bWVudCBvZiBTb2NpYWwgTWVk
aWNpbmUgZUNlbnRlciBmb3IgSGVhbHRoIEVxdWl0eSBSZXNlYXJjaCwgVW5pdmVyc2l0eSBvZiBO
b3J0aCBDYXJvbGluYSwgQ2hhcGVsIEhpbGwsIE5vcnRoIENhcm9saW5hIGZGcmFuY2lzIEkuIFBy
b2N0b3IgRm91bmRhdGlvbiwgVW5pdmVyc2l0eSBvZiBDYWxpZm9ybmlhLCBTYW4gRnJhbmNpc2Nv
IGdUaGUgRmVud2F5IEluc3RpdHV0ZSBoVGhlIERlcGFydG1lbnQgb2YgTWVkaWNpbmUsIEJldGgg
SXNyYWVsIERlYWNvbmVzcyBNZWRpY2FsIENlbnRlciwgSGFydmFyZCBNZWRpY2FsIFNjaG9vbCwg
Qm9zdG9uLCBNYXNzYWNodXNldHRzIGlUaGUgRGl2aXNpb24gb2YgSW5mZWN0aW91cyBEaXNlYXNl
LCBTY2hvb2wgb2YgTWVkaWNpbmUsIFdhc2hpbmd0b24gVW5pdmVyc2l0eSwgV2FzaGluZ3Rvbi48
L2F1dGgtYWRkcmVzcz48dGl0bGVzPjx0aXRsZT5EZWZpbmluZyB0aGUgSElWIHByZS1leHBvc3Vy
ZSBwcm9waHlsYXhpcyBjYXJlIGNvbnRpbnV1bTwvdGl0bGU+PHNlY29uZGFyeS10aXRsZT5BSURT
PC9zZWNvbmRhcnktdGl0bGU+PC90aXRsZXM+PHBlcmlvZGljYWw+PGZ1bGwtdGl0bGU+QUlEUzwv
ZnVsbC10aXRsZT48L3BlcmlvZGljYWw+PHBhZ2VzPjczMS03MzQ8L3BhZ2VzPjx2b2x1bWU+MzE8
L3ZvbHVtZT48bnVtYmVyPjU8L251bWJlcj48ZWRpdGlvbj4yMDE3LzAxLzA3PC9lZGl0aW9uPjxr
ZXl3b3Jkcz48a2V5d29yZD5Db250aW51aXR5IG9mIFBhdGllbnQgQ2FyZS8qb3JnYW5pemF0aW9u
ICZhbXA7IGFkbWluaXN0cmF0aW9uPC9rZXl3b3JkPjxrZXl3b3JkPkRpc2Vhc2UgVHJhbnNtaXNz
aW9uLCBJbmZlY3Rpb3VzLypwcmV2ZW50aW9uICZhbXA7IGNvbnRyb2w8L2tleXdvcmQ+PGtleXdv
cmQ+SElWIEluZmVjdGlvbnMvKnByZXZlbnRpb24gJmFtcDsgY29udHJvbDwva2V5d29yZD48a2V5
d29yZD5IdW1hbnM8L2tleXdvcmQ+PGtleXdvcmQ+UHJlLUV4cG9zdXJlIFByb3BoeWxheGlzLypt
ZXRob2RzPC9rZXl3b3JkPjwva2V5d29yZHM+PGRhdGVzPjx5ZWFyPjIwMTc8L3llYXI+PHB1Yi1k
YXRlcz48ZGF0ZT5NYXIgMTM8L2RhdGU+PC9wdWItZGF0ZXM+PC9kYXRlcz48aXNibj4xNDczLTU1
NzEgKEVsZWN0cm9uaWMpJiN4RDswMjY5LTkzNzAgKExpbmtpbmcpPC9pc2JuPjxhY2Nlc3Npb24t
bnVtPjI4MDYwMDE5PC9hY2Nlc3Npb24tbnVtPjx1cmxzPjxyZWxhdGVkLXVybHM+PHVybD5odHRw
czovL3d3dy5uY2JpLm5sbS5uaWguZ292L3B1Ym1lZC8yODA2MDAxOTwvdXJsPjwvcmVsYXRlZC11
cmxzPjwvdXJscz48Y3VzdG9tMj5QTUM1MzMzNzI3PC9jdXN0b20yPjxlbGVjdHJvbmljLXJlc291
cmNlLW51bT4xMC4xMDk3L1FBRC4wMDAwMDAwMDAwMDAxMzg1PC9lbGVjdHJvbmljLXJlc291cmNl
LW51bT48L3JlY29yZD48L0NpdGU+PC9FbmROb3RlPn==
</w:fldData>
        </w:fldChar>
      </w:r>
      <w:r w:rsidR="004E58D7">
        <w:rPr>
          <w:rFonts w:ascii="Arial" w:hAnsi="Arial" w:cs="Arial"/>
          <w:bCs/>
        </w:rPr>
        <w:instrText xml:space="preserve"> ADDIN EN.CITE </w:instrText>
      </w:r>
      <w:r w:rsidR="004E58D7">
        <w:rPr>
          <w:rFonts w:ascii="Arial" w:hAnsi="Arial" w:cs="Arial"/>
          <w:bCs/>
        </w:rPr>
        <w:fldChar w:fldCharType="begin">
          <w:fldData xml:space="preserve">PEVuZE5vdGU+PENpdGU+PEF1dGhvcj5OdW5uPC9BdXRob3I+PFllYXI+MjAxNzwvWWVhcj48UmVj
TnVtPjI2PC9SZWNOdW0+PERpc3BsYXlUZXh0PjxzdHlsZSBmYWNlPSJzdXBlcnNjcmlwdCI+MTE8
L3N0eWxlPjwvRGlzcGxheVRleHQ+PHJlY29yZD48cmVjLW51bWJlcj4yNjwvcmVjLW51bWJlcj48
Zm9yZWlnbi1rZXlzPjxrZXkgYXBwPSJFTiIgZGItaWQ9Ind4MjB3YTlmYzl6dnR5ZWE5c2U1ZjJh
ZHR2NXB6MjUwMHJmdyIgdGltZXN0YW1wPSIxNjYxOTYyODI5Ij4yNjwva2V5PjwvZm9yZWlnbi1r
ZXlzPjxyZWYtdHlwZSBuYW1lPSJKb3VybmFsIEFydGljbGUiPjE3PC9yZWYtdHlwZT48Y29udHJp
YnV0b3JzPjxhdXRob3JzPjxhdXRob3I+TnVubiwgQS4gUy48L2F1dGhvcj48YXV0aG9yPkJyaW5r
bGV5LVJ1Ymluc3RlaW4sIEwuPC9hdXRob3I+PGF1dGhvcj5PbGRlbmJ1cmcsIEMuIEUuPC9hdXRo
b3I+PGF1dGhvcj5NYXllciwgSy4gSC48L2F1dGhvcj48YXV0aG9yPk1pbWlhZ2EsIE0uPC9hdXRo
b3I+PGF1dGhvcj5QYXRlbCwgUi48L2F1dGhvcj48YXV0aG9yPkNoYW4sIFAuIEEuPC9hdXRob3I+
PC9hdXRob3JzPjwvY29udHJpYnV0b3JzPjxhdXRoLWFkZHJlc3M+YURlcGFydG1lbnQgb2YgQmVo
YXZpb3JhbCBhbmQgU29jaWFsIFNjaWVuY2VzLCBTY2hvb2wgb2YgUHVibGljIEhlYWx0aCwgQnJv
d24gVW5pdmVyc2l0eSBiVGhlIFdhcnJlbiBBbHBlcnQgTWVkaWNhbCBTY2hvb2wsIEJyb3duIFVu
aXZlcnNpdHkgY0RpdmlzaW9uIG9mIEluZmVjdGlvdXMgRGlzZWFzZXMsIFRoZSBNaXJpYW0gSG9z
cGl0YWwsIFByb3ZpZGVuY2UsIFJob2RlIElzbGFuZCBkRGVwYXJ0bWVudCBvZiBTb2NpYWwgTWVk
aWNpbmUgZUNlbnRlciBmb3IgSGVhbHRoIEVxdWl0eSBSZXNlYXJjaCwgVW5pdmVyc2l0eSBvZiBO
b3J0aCBDYXJvbGluYSwgQ2hhcGVsIEhpbGwsIE5vcnRoIENhcm9saW5hIGZGcmFuY2lzIEkuIFBy
b2N0b3IgRm91bmRhdGlvbiwgVW5pdmVyc2l0eSBvZiBDYWxpZm9ybmlhLCBTYW4gRnJhbmNpc2Nv
IGdUaGUgRmVud2F5IEluc3RpdHV0ZSBoVGhlIERlcGFydG1lbnQgb2YgTWVkaWNpbmUsIEJldGgg
SXNyYWVsIERlYWNvbmVzcyBNZWRpY2FsIENlbnRlciwgSGFydmFyZCBNZWRpY2FsIFNjaG9vbCwg
Qm9zdG9uLCBNYXNzYWNodXNldHRzIGlUaGUgRGl2aXNpb24gb2YgSW5mZWN0aW91cyBEaXNlYXNl
LCBTY2hvb2wgb2YgTWVkaWNpbmUsIFdhc2hpbmd0b24gVW5pdmVyc2l0eSwgV2FzaGluZ3Rvbi48
L2F1dGgtYWRkcmVzcz48dGl0bGVzPjx0aXRsZT5EZWZpbmluZyB0aGUgSElWIHByZS1leHBvc3Vy
ZSBwcm9waHlsYXhpcyBjYXJlIGNvbnRpbnV1bTwvdGl0bGU+PHNlY29uZGFyeS10aXRsZT5BSURT
PC9zZWNvbmRhcnktdGl0bGU+PC90aXRsZXM+PHBlcmlvZGljYWw+PGZ1bGwtdGl0bGU+QUlEUzwv
ZnVsbC10aXRsZT48L3BlcmlvZGljYWw+PHBhZ2VzPjczMS03MzQ8L3BhZ2VzPjx2b2x1bWU+MzE8
L3ZvbHVtZT48bnVtYmVyPjU8L251bWJlcj48ZWRpdGlvbj4yMDE3LzAxLzA3PC9lZGl0aW9uPjxr
ZXl3b3Jkcz48a2V5d29yZD5Db250aW51aXR5IG9mIFBhdGllbnQgQ2FyZS8qb3JnYW5pemF0aW9u
ICZhbXA7IGFkbWluaXN0cmF0aW9uPC9rZXl3b3JkPjxrZXl3b3JkPkRpc2Vhc2UgVHJhbnNtaXNz
aW9uLCBJbmZlY3Rpb3VzLypwcmV2ZW50aW9uICZhbXA7IGNvbnRyb2w8L2tleXdvcmQ+PGtleXdv
cmQ+SElWIEluZmVjdGlvbnMvKnByZXZlbnRpb24gJmFtcDsgY29udHJvbDwva2V5d29yZD48a2V5
d29yZD5IdW1hbnM8L2tleXdvcmQ+PGtleXdvcmQ+UHJlLUV4cG9zdXJlIFByb3BoeWxheGlzLypt
ZXRob2RzPC9rZXl3b3JkPjwva2V5d29yZHM+PGRhdGVzPjx5ZWFyPjIwMTc8L3llYXI+PHB1Yi1k
YXRlcz48ZGF0ZT5NYXIgMTM8L2RhdGU+PC9wdWItZGF0ZXM+PC9kYXRlcz48aXNibj4xNDczLTU1
NzEgKEVsZWN0cm9uaWMpJiN4RDswMjY5LTkzNzAgKExpbmtpbmcpPC9pc2JuPjxhY2Nlc3Npb24t
bnVtPjI4MDYwMDE5PC9hY2Nlc3Npb24tbnVtPjx1cmxzPjxyZWxhdGVkLXVybHM+PHVybD5odHRw
czovL3d3dy5uY2JpLm5sbS5uaWguZ292L3B1Ym1lZC8yODA2MDAxOTwvdXJsPjwvcmVsYXRlZC11
cmxzPjwvdXJscz48Y3VzdG9tMj5QTUM1MzMzNzI3PC9jdXN0b20yPjxlbGVjdHJvbmljLXJlc291
cmNlLW51bT4xMC4xMDk3L1FBRC4wMDAwMDAwMDAwMDAxMzg1PC9lbGVjdHJvbmljLXJlc291cmNl
LW51bT48L3JlY29yZD48L0NpdGU+PC9FbmROb3RlPn==
</w:fldData>
        </w:fldChar>
      </w:r>
      <w:r w:rsidR="004E58D7">
        <w:rPr>
          <w:rFonts w:ascii="Arial" w:hAnsi="Arial" w:cs="Arial"/>
          <w:bCs/>
        </w:rPr>
        <w:instrText xml:space="preserve"> ADDIN EN.CITE.DATA </w:instrText>
      </w:r>
      <w:r w:rsidR="004E58D7">
        <w:rPr>
          <w:rFonts w:ascii="Arial" w:hAnsi="Arial" w:cs="Arial"/>
          <w:bCs/>
        </w:rPr>
      </w:r>
      <w:r w:rsidR="004E58D7">
        <w:rPr>
          <w:rFonts w:ascii="Arial" w:hAnsi="Arial" w:cs="Arial"/>
          <w:bCs/>
        </w:rPr>
        <w:fldChar w:fldCharType="end"/>
      </w:r>
      <w:r w:rsidR="0029168D" w:rsidRPr="00655B3F">
        <w:rPr>
          <w:rFonts w:ascii="Arial" w:hAnsi="Arial" w:cs="Arial"/>
          <w:bCs/>
        </w:rPr>
      </w:r>
      <w:r w:rsidR="0029168D" w:rsidRPr="00655B3F">
        <w:rPr>
          <w:rFonts w:ascii="Arial" w:hAnsi="Arial" w:cs="Arial"/>
          <w:bCs/>
        </w:rPr>
        <w:fldChar w:fldCharType="separate"/>
      </w:r>
      <w:r w:rsidR="004E58D7" w:rsidRPr="004E58D7">
        <w:rPr>
          <w:rFonts w:ascii="Arial" w:hAnsi="Arial" w:cs="Arial"/>
          <w:bCs/>
          <w:noProof/>
          <w:vertAlign w:val="superscript"/>
        </w:rPr>
        <w:t>11</w:t>
      </w:r>
      <w:r w:rsidR="0029168D" w:rsidRPr="00655B3F">
        <w:rPr>
          <w:rFonts w:ascii="Arial" w:hAnsi="Arial" w:cs="Arial"/>
          <w:bCs/>
        </w:rPr>
        <w:fldChar w:fldCharType="end"/>
      </w:r>
      <w:r w:rsidR="0042791F" w:rsidRPr="00655B3F">
        <w:rPr>
          <w:rFonts w:ascii="Arial" w:hAnsi="Arial" w:cs="Arial"/>
          <w:bCs/>
        </w:rPr>
        <w:t xml:space="preserve"> </w:t>
      </w:r>
      <w:r w:rsidR="005F4C97" w:rsidRPr="00655B3F">
        <w:rPr>
          <w:rFonts w:ascii="Arial" w:hAnsi="Arial" w:cs="Arial"/>
          <w:bCs/>
        </w:rPr>
        <w:t xml:space="preserve">Given </w:t>
      </w:r>
      <w:r w:rsidRPr="00655B3F">
        <w:rPr>
          <w:rFonts w:ascii="Arial" w:hAnsi="Arial" w:cs="Arial"/>
          <w:bCs/>
        </w:rPr>
        <w:t xml:space="preserve">low rates of </w:t>
      </w:r>
      <w:r w:rsidR="0042791F" w:rsidRPr="00655B3F">
        <w:rPr>
          <w:rFonts w:ascii="Arial" w:hAnsi="Arial" w:cs="Arial"/>
          <w:bCs/>
        </w:rPr>
        <w:t>HIV testing</w:t>
      </w:r>
      <w:r w:rsidR="005F4C97" w:rsidRPr="00655B3F">
        <w:rPr>
          <w:rFonts w:ascii="Arial" w:hAnsi="Arial" w:cs="Arial"/>
          <w:bCs/>
        </w:rPr>
        <w:t xml:space="preserve"> in adolescents, all later stage intervention</w:t>
      </w:r>
      <w:r w:rsidR="000D73C7" w:rsidRPr="00655B3F">
        <w:rPr>
          <w:rFonts w:ascii="Arial" w:hAnsi="Arial" w:cs="Arial"/>
          <w:bCs/>
        </w:rPr>
        <w:t>s</w:t>
      </w:r>
      <w:r w:rsidR="005F4C97" w:rsidRPr="00655B3F">
        <w:rPr>
          <w:rFonts w:ascii="Arial" w:hAnsi="Arial" w:cs="Arial"/>
          <w:bCs/>
        </w:rPr>
        <w:t xml:space="preserve"> are relevant only for a small subset of the at</w:t>
      </w:r>
      <w:r w:rsidR="00AD3AB9" w:rsidRPr="00655B3F">
        <w:rPr>
          <w:rFonts w:ascii="Arial" w:hAnsi="Arial" w:cs="Arial"/>
          <w:bCs/>
        </w:rPr>
        <w:t>-</w:t>
      </w:r>
      <w:r w:rsidR="005F4C97" w:rsidRPr="00655B3F">
        <w:rPr>
          <w:rFonts w:ascii="Arial" w:hAnsi="Arial" w:cs="Arial"/>
          <w:bCs/>
        </w:rPr>
        <w:t>risk population. T</w:t>
      </w:r>
      <w:r w:rsidR="0042791F" w:rsidRPr="00655B3F">
        <w:rPr>
          <w:rFonts w:ascii="Arial" w:hAnsi="Arial" w:cs="Arial"/>
          <w:bCs/>
        </w:rPr>
        <w:t>he</w:t>
      </w:r>
      <w:r w:rsidR="005F4C97" w:rsidRPr="00655B3F">
        <w:rPr>
          <w:rFonts w:ascii="Arial" w:hAnsi="Arial" w:cs="Arial"/>
          <w:bCs/>
        </w:rPr>
        <w:t>refore, we have focused on the</w:t>
      </w:r>
      <w:r w:rsidR="0017600B" w:rsidRPr="00655B3F">
        <w:rPr>
          <w:rFonts w:ascii="Arial" w:hAnsi="Arial" w:cs="Arial"/>
          <w:bCs/>
        </w:rPr>
        <w:t xml:space="preserve"> critical first step in determining </w:t>
      </w:r>
      <w:proofErr w:type="spellStart"/>
      <w:r w:rsidR="0017600B" w:rsidRPr="00655B3F">
        <w:rPr>
          <w:rFonts w:ascii="Arial" w:hAnsi="Arial" w:cs="Arial"/>
          <w:bCs/>
        </w:rPr>
        <w:t>PrEP</w:t>
      </w:r>
      <w:proofErr w:type="spellEnd"/>
      <w:r w:rsidR="0017600B" w:rsidRPr="00655B3F">
        <w:rPr>
          <w:rFonts w:ascii="Arial" w:hAnsi="Arial" w:cs="Arial"/>
          <w:bCs/>
        </w:rPr>
        <w:t xml:space="preserve"> eligibilit</w:t>
      </w:r>
      <w:r w:rsidR="0042791F" w:rsidRPr="00655B3F">
        <w:rPr>
          <w:rFonts w:ascii="Arial" w:hAnsi="Arial" w:cs="Arial"/>
          <w:bCs/>
        </w:rPr>
        <w:t>y</w:t>
      </w:r>
      <w:r w:rsidR="005F4C97" w:rsidRPr="00655B3F">
        <w:rPr>
          <w:rFonts w:ascii="Arial" w:hAnsi="Arial" w:cs="Arial"/>
          <w:bCs/>
        </w:rPr>
        <w:t xml:space="preserve">—that is, </w:t>
      </w:r>
      <w:r w:rsidR="00FE6151" w:rsidRPr="00655B3F">
        <w:rPr>
          <w:rFonts w:ascii="Arial" w:hAnsi="Arial" w:cs="Arial"/>
          <w:bCs/>
        </w:rPr>
        <w:t xml:space="preserve">improving </w:t>
      </w:r>
      <w:r w:rsidR="005F4C97" w:rsidRPr="00655B3F">
        <w:rPr>
          <w:rFonts w:ascii="Arial" w:hAnsi="Arial" w:cs="Arial"/>
          <w:bCs/>
        </w:rPr>
        <w:t>risk assessment</w:t>
      </w:r>
      <w:r w:rsidR="00FE6151" w:rsidRPr="00655B3F">
        <w:rPr>
          <w:rFonts w:ascii="Arial" w:hAnsi="Arial" w:cs="Arial"/>
          <w:bCs/>
        </w:rPr>
        <w:t>s</w:t>
      </w:r>
      <w:r w:rsidR="005F4C97" w:rsidRPr="00655B3F">
        <w:rPr>
          <w:rFonts w:ascii="Arial" w:hAnsi="Arial" w:cs="Arial"/>
          <w:bCs/>
        </w:rPr>
        <w:t xml:space="preserve"> and </w:t>
      </w:r>
      <w:r w:rsidRPr="00655B3F">
        <w:rPr>
          <w:rFonts w:ascii="Arial" w:hAnsi="Arial" w:cs="Arial"/>
          <w:bCs/>
        </w:rPr>
        <w:t>HIV testing (</w:t>
      </w:r>
      <w:r w:rsidR="0017600B" w:rsidRPr="00655B3F">
        <w:rPr>
          <w:rFonts w:ascii="Arial" w:hAnsi="Arial" w:cs="Arial"/>
          <w:b/>
        </w:rPr>
        <w:t>Figure 1</w:t>
      </w:r>
      <w:r w:rsidR="0017600B" w:rsidRPr="00655B3F">
        <w:rPr>
          <w:rFonts w:ascii="Arial" w:hAnsi="Arial" w:cs="Arial"/>
          <w:bCs/>
        </w:rPr>
        <w:t xml:space="preserve">). </w:t>
      </w:r>
      <w:r w:rsidR="0042791F" w:rsidRPr="00655B3F">
        <w:rPr>
          <w:rFonts w:ascii="Arial" w:hAnsi="Arial" w:cs="Arial"/>
          <w:bCs/>
        </w:rPr>
        <w:t xml:space="preserve">Our </w:t>
      </w:r>
      <w:r w:rsidR="0017600B" w:rsidRPr="00655B3F">
        <w:rPr>
          <w:rFonts w:ascii="Arial" w:hAnsi="Arial" w:cs="Arial"/>
          <w:bCs/>
        </w:rPr>
        <w:t>research</w:t>
      </w:r>
      <w:r w:rsidR="0042791F" w:rsidRPr="00655B3F">
        <w:rPr>
          <w:rFonts w:ascii="Arial" w:hAnsi="Arial" w:cs="Arial"/>
          <w:bCs/>
        </w:rPr>
        <w:t xml:space="preserve"> aims</w:t>
      </w:r>
      <w:r w:rsidR="00A70028" w:rsidRPr="00655B3F">
        <w:rPr>
          <w:rFonts w:ascii="Arial" w:hAnsi="Arial" w:cs="Arial"/>
          <w:bCs/>
        </w:rPr>
        <w:t xml:space="preserve"> to</w:t>
      </w:r>
      <w:r w:rsidR="0042791F" w:rsidRPr="00655B3F">
        <w:rPr>
          <w:rFonts w:ascii="Arial" w:hAnsi="Arial" w:cs="Arial"/>
          <w:bCs/>
        </w:rPr>
        <w:t xml:space="preserve"> pilot</w:t>
      </w:r>
      <w:r w:rsidR="00A70028" w:rsidRPr="00655B3F">
        <w:rPr>
          <w:rFonts w:ascii="Arial" w:hAnsi="Arial" w:cs="Arial"/>
          <w:bCs/>
        </w:rPr>
        <w:t xml:space="preserve"> test</w:t>
      </w:r>
      <w:r w:rsidR="0042791F" w:rsidRPr="00655B3F">
        <w:rPr>
          <w:rFonts w:ascii="Arial" w:hAnsi="Arial" w:cs="Arial"/>
          <w:bCs/>
        </w:rPr>
        <w:t xml:space="preserve"> </w:t>
      </w:r>
      <w:r w:rsidR="0017600B" w:rsidRPr="00655B3F">
        <w:rPr>
          <w:rFonts w:ascii="Arial" w:hAnsi="Arial" w:cs="Arial"/>
          <w:bCs/>
        </w:rPr>
        <w:t xml:space="preserve">a multi-component </w:t>
      </w:r>
      <w:proofErr w:type="gramStart"/>
      <w:r w:rsidR="00A70028" w:rsidRPr="00655B3F">
        <w:rPr>
          <w:rFonts w:ascii="Arial" w:hAnsi="Arial" w:cs="Arial"/>
          <w:bCs/>
        </w:rPr>
        <w:t>CDS</w:t>
      </w:r>
      <w:r w:rsidR="0017600B" w:rsidRPr="00655B3F">
        <w:rPr>
          <w:rFonts w:ascii="Arial" w:hAnsi="Arial" w:cs="Arial"/>
          <w:bCs/>
        </w:rPr>
        <w:t xml:space="preserve"> </w:t>
      </w:r>
      <w:r w:rsidR="00500CBE" w:rsidRPr="00655B3F">
        <w:rPr>
          <w:rFonts w:ascii="Arial" w:hAnsi="Arial" w:cs="Arial"/>
          <w:bCs/>
        </w:rPr>
        <w:t xml:space="preserve"> </w:t>
      </w:r>
      <w:r w:rsidR="0017600B" w:rsidRPr="00655B3F">
        <w:rPr>
          <w:rFonts w:ascii="Arial" w:hAnsi="Arial" w:cs="Arial"/>
          <w:bCs/>
        </w:rPr>
        <w:t>system</w:t>
      </w:r>
      <w:proofErr w:type="gramEnd"/>
      <w:r w:rsidR="0017600B" w:rsidRPr="00655B3F">
        <w:rPr>
          <w:rFonts w:ascii="Arial" w:hAnsi="Arial" w:cs="Arial"/>
          <w:bCs/>
        </w:rPr>
        <w:t xml:space="preserve"> which first</w:t>
      </w:r>
      <w:r w:rsidR="00A70028" w:rsidRPr="00655B3F">
        <w:rPr>
          <w:rFonts w:ascii="Arial" w:hAnsi="Arial" w:cs="Arial"/>
          <w:bCs/>
        </w:rPr>
        <w:t xml:space="preserve"> target</w:t>
      </w:r>
      <w:r w:rsidR="0017600B" w:rsidRPr="00655B3F">
        <w:rPr>
          <w:rFonts w:ascii="Arial" w:hAnsi="Arial" w:cs="Arial"/>
          <w:bCs/>
        </w:rPr>
        <w:t>s</w:t>
      </w:r>
      <w:r w:rsidR="00A70028" w:rsidRPr="00655B3F">
        <w:rPr>
          <w:rFonts w:ascii="Arial" w:hAnsi="Arial" w:cs="Arial"/>
          <w:bCs/>
        </w:rPr>
        <w:t xml:space="preserve"> </w:t>
      </w:r>
      <w:r w:rsidR="00BF6801" w:rsidRPr="00655B3F">
        <w:rPr>
          <w:rFonts w:ascii="Arial" w:hAnsi="Arial" w:cs="Arial"/>
          <w:bCs/>
        </w:rPr>
        <w:t xml:space="preserve">HIV testing (Step 2), but </w:t>
      </w:r>
      <w:r w:rsidR="00955CC1" w:rsidRPr="00655B3F">
        <w:rPr>
          <w:rFonts w:ascii="Arial" w:hAnsi="Arial" w:cs="Arial"/>
          <w:bCs/>
        </w:rPr>
        <w:t xml:space="preserve">also addresses later steps </w:t>
      </w:r>
      <w:r w:rsidR="00BF6801" w:rsidRPr="00655B3F">
        <w:rPr>
          <w:rFonts w:ascii="Arial" w:hAnsi="Arial" w:cs="Arial"/>
          <w:bCs/>
        </w:rPr>
        <w:t>includ</w:t>
      </w:r>
      <w:r w:rsidR="00955CC1" w:rsidRPr="00655B3F">
        <w:rPr>
          <w:rFonts w:ascii="Arial" w:hAnsi="Arial" w:cs="Arial"/>
          <w:bCs/>
        </w:rPr>
        <w:t>ing</w:t>
      </w:r>
      <w:r w:rsidR="00BF6801" w:rsidRPr="00655B3F">
        <w:rPr>
          <w:rFonts w:ascii="Arial" w:hAnsi="Arial" w:cs="Arial"/>
          <w:bCs/>
        </w:rPr>
        <w:t xml:space="preserve"> counseling (Step 3), linkage (Step 5), and prescription (Step 6)</w:t>
      </w:r>
      <w:r w:rsidR="001C4E5C" w:rsidRPr="00655B3F">
        <w:rPr>
          <w:rFonts w:ascii="Arial" w:hAnsi="Arial" w:cs="Arial"/>
          <w:bCs/>
        </w:rPr>
        <w:t xml:space="preserve">. </w:t>
      </w:r>
      <w:r w:rsidR="00003254" w:rsidRPr="00655B3F">
        <w:rPr>
          <w:rFonts w:ascii="Arial" w:hAnsi="Arial" w:cs="Arial"/>
          <w:bCs/>
        </w:rPr>
        <w:t xml:space="preserve">We will use EHR </w:t>
      </w:r>
      <w:r w:rsidR="00BF6801" w:rsidRPr="00655B3F">
        <w:rPr>
          <w:rFonts w:ascii="Arial" w:hAnsi="Arial" w:cs="Arial"/>
          <w:bCs/>
        </w:rPr>
        <w:t xml:space="preserve">data, </w:t>
      </w:r>
      <w:r w:rsidR="00003254" w:rsidRPr="00655B3F">
        <w:rPr>
          <w:rFonts w:ascii="Arial" w:hAnsi="Arial" w:cs="Arial"/>
          <w:bCs/>
        </w:rPr>
        <w:t>patient-</w:t>
      </w:r>
      <w:r w:rsidR="00BF6801" w:rsidRPr="00655B3F">
        <w:rPr>
          <w:rFonts w:ascii="Arial" w:hAnsi="Arial" w:cs="Arial"/>
          <w:bCs/>
        </w:rPr>
        <w:t>reported demographics and sexual behavior</w:t>
      </w:r>
      <w:r w:rsidR="002B5EE9" w:rsidRPr="00655B3F">
        <w:rPr>
          <w:rFonts w:ascii="Arial" w:hAnsi="Arial" w:cs="Arial"/>
          <w:bCs/>
        </w:rPr>
        <w:t>,</w:t>
      </w:r>
      <w:r w:rsidR="00003254" w:rsidRPr="00655B3F">
        <w:rPr>
          <w:rFonts w:ascii="Arial" w:hAnsi="Arial" w:cs="Arial"/>
          <w:bCs/>
        </w:rPr>
        <w:t xml:space="preserve"> and natural language processing </w:t>
      </w:r>
      <w:r w:rsidR="00BF6801" w:rsidRPr="00655B3F">
        <w:rPr>
          <w:rFonts w:ascii="Arial" w:hAnsi="Arial" w:cs="Arial"/>
          <w:bCs/>
        </w:rPr>
        <w:t>methods</w:t>
      </w:r>
      <w:r w:rsidR="00940ABA" w:rsidRPr="00655B3F">
        <w:rPr>
          <w:rFonts w:ascii="Arial" w:hAnsi="Arial" w:cs="Arial"/>
          <w:bCs/>
        </w:rPr>
        <w:t xml:space="preserve"> </w:t>
      </w:r>
      <w:r w:rsidR="00003254" w:rsidRPr="00655B3F">
        <w:rPr>
          <w:rFonts w:ascii="Arial" w:hAnsi="Arial" w:cs="Arial"/>
          <w:bCs/>
        </w:rPr>
        <w:t xml:space="preserve">to </w:t>
      </w:r>
      <w:r w:rsidR="007843B2" w:rsidRPr="00655B3F">
        <w:rPr>
          <w:rFonts w:ascii="Arial" w:hAnsi="Arial" w:cs="Arial"/>
          <w:bCs/>
        </w:rPr>
        <w:t>determinants of prevention care delivery</w:t>
      </w:r>
      <w:r w:rsidR="00BF6801" w:rsidRPr="00655B3F">
        <w:rPr>
          <w:rFonts w:ascii="Arial" w:hAnsi="Arial" w:cs="Arial"/>
          <w:bCs/>
        </w:rPr>
        <w:t xml:space="preserve"> across the continuum</w:t>
      </w:r>
      <w:r w:rsidR="00940ABA" w:rsidRPr="00655B3F">
        <w:rPr>
          <w:rFonts w:ascii="Arial" w:hAnsi="Arial" w:cs="Arial"/>
          <w:bCs/>
        </w:rPr>
        <w:t>.</w:t>
      </w:r>
      <w:r w:rsidR="00003254" w:rsidRPr="00655B3F">
        <w:rPr>
          <w:rFonts w:ascii="Arial" w:hAnsi="Arial" w:cs="Arial"/>
          <w:bCs/>
        </w:rPr>
        <w:t xml:space="preserve"> </w:t>
      </w:r>
    </w:p>
    <w:p w14:paraId="7B7FABC4" w14:textId="11A618E4" w:rsidR="00073821" w:rsidRPr="00655B3F" w:rsidRDefault="00330B74" w:rsidP="007E4C6B">
      <w:pPr>
        <w:shd w:val="clear" w:color="auto" w:fill="FFFFFF" w:themeFill="background1"/>
        <w:spacing w:afterLines="80" w:after="192" w:line="236" w:lineRule="exact"/>
        <w:rPr>
          <w:rFonts w:ascii="Arial" w:eastAsia="Arial" w:hAnsi="Arial" w:cs="Arial"/>
        </w:rPr>
      </w:pPr>
      <w:r w:rsidRPr="00655B3F">
        <w:rPr>
          <w:rFonts w:ascii="Arial" w:eastAsia="Arial" w:hAnsi="Arial" w:cs="Arial"/>
          <w:b/>
          <w:bCs/>
          <w:color w:val="000000" w:themeColor="text1"/>
        </w:rPr>
        <w:t xml:space="preserve">C2. </w:t>
      </w:r>
      <w:r w:rsidR="00073821" w:rsidRPr="00655B3F">
        <w:rPr>
          <w:rFonts w:ascii="Arial" w:eastAsia="Arial" w:hAnsi="Arial" w:cs="Arial"/>
          <w:b/>
          <w:bCs/>
          <w:color w:val="000000" w:themeColor="text1"/>
        </w:rPr>
        <w:t xml:space="preserve">INNOVATION: </w:t>
      </w:r>
      <w:r w:rsidR="00602B42" w:rsidRPr="00655B3F">
        <w:rPr>
          <w:rFonts w:ascii="Arial" w:eastAsia="Arial" w:hAnsi="Arial" w:cs="Arial"/>
          <w:color w:val="000000" w:themeColor="text1"/>
        </w:rPr>
        <w:t>Our</w:t>
      </w:r>
      <w:r w:rsidR="00073821" w:rsidRPr="00655B3F">
        <w:rPr>
          <w:rFonts w:ascii="Arial" w:eastAsia="Arial" w:hAnsi="Arial" w:cs="Arial"/>
          <w:color w:val="000000" w:themeColor="text1"/>
        </w:rPr>
        <w:t xml:space="preserve"> research is innovative in the following ways. </w:t>
      </w:r>
      <w:r w:rsidR="00073821" w:rsidRPr="00655B3F">
        <w:rPr>
          <w:rFonts w:ascii="Arial" w:eastAsia="Arial" w:hAnsi="Arial" w:cs="Arial"/>
          <w:color w:val="000000" w:themeColor="text1"/>
          <w:u w:val="single"/>
        </w:rPr>
        <w:t>First</w:t>
      </w:r>
      <w:r w:rsidR="00073821" w:rsidRPr="00655B3F">
        <w:rPr>
          <w:rFonts w:ascii="Arial" w:eastAsia="Arial" w:hAnsi="Arial" w:cs="Arial"/>
          <w:color w:val="000000" w:themeColor="text1"/>
        </w:rPr>
        <w:t>,</w:t>
      </w:r>
      <w:r w:rsidR="00073821" w:rsidRPr="00655B3F">
        <w:rPr>
          <w:rFonts w:ascii="Arial" w:eastAsia="Arial" w:hAnsi="Arial" w:cs="Arial"/>
        </w:rPr>
        <w:t xml:space="preserve"> </w:t>
      </w:r>
      <w:r w:rsidR="0042791F" w:rsidRPr="00655B3F">
        <w:rPr>
          <w:rFonts w:ascii="Arial" w:eastAsia="Arial" w:hAnsi="Arial" w:cs="Arial"/>
        </w:rPr>
        <w:t xml:space="preserve">we </w:t>
      </w:r>
      <w:r w:rsidR="00073821" w:rsidRPr="00655B3F">
        <w:rPr>
          <w:rFonts w:ascii="Arial" w:eastAsia="Arial" w:hAnsi="Arial" w:cs="Arial"/>
        </w:rPr>
        <w:t xml:space="preserve">will utilize an </w:t>
      </w:r>
      <w:r w:rsidR="00073821" w:rsidRPr="00655B3F">
        <w:rPr>
          <w:rFonts w:ascii="Arial" w:eastAsia="Arial" w:hAnsi="Arial" w:cs="Arial"/>
          <w:b/>
          <w:bCs/>
        </w:rPr>
        <w:t xml:space="preserve">integrated approach </w:t>
      </w:r>
      <w:r w:rsidR="00073821" w:rsidRPr="00655B3F">
        <w:rPr>
          <w:rFonts w:ascii="Arial" w:eastAsia="Arial" w:hAnsi="Arial" w:cs="Arial"/>
        </w:rPr>
        <w:t xml:space="preserve">using </w:t>
      </w:r>
      <w:r w:rsidR="0020640E" w:rsidRPr="00655B3F">
        <w:rPr>
          <w:rFonts w:ascii="Arial" w:eastAsia="Arial" w:hAnsi="Arial" w:cs="Arial"/>
        </w:rPr>
        <w:t xml:space="preserve">user-centered </w:t>
      </w:r>
      <w:r w:rsidR="00073821" w:rsidRPr="00655B3F">
        <w:rPr>
          <w:rFonts w:ascii="Arial" w:eastAsia="Arial" w:hAnsi="Arial" w:cs="Arial"/>
        </w:rPr>
        <w:t xml:space="preserve">mixed methods from clinical informatics, </w:t>
      </w:r>
      <w:r w:rsidR="009109F7" w:rsidRPr="00655B3F">
        <w:rPr>
          <w:rFonts w:ascii="Arial" w:eastAsia="Arial" w:hAnsi="Arial" w:cs="Arial"/>
        </w:rPr>
        <w:t>data science</w:t>
      </w:r>
      <w:r w:rsidR="004E565C" w:rsidRPr="00655B3F">
        <w:rPr>
          <w:rFonts w:ascii="Arial" w:eastAsia="Arial" w:hAnsi="Arial" w:cs="Arial"/>
        </w:rPr>
        <w:t>, and clinical effectiveness research</w:t>
      </w:r>
      <w:r w:rsidR="00073821" w:rsidRPr="00655B3F">
        <w:rPr>
          <w:rFonts w:ascii="Arial" w:eastAsia="Arial" w:hAnsi="Arial" w:cs="Arial"/>
          <w:b/>
          <w:bCs/>
        </w:rPr>
        <w:t xml:space="preserve">. </w:t>
      </w:r>
      <w:r w:rsidR="00CE62E3" w:rsidRPr="00655B3F">
        <w:rPr>
          <w:rFonts w:ascii="Arial" w:eastAsia="Arial" w:hAnsi="Arial" w:cs="Arial"/>
          <w:u w:val="single"/>
        </w:rPr>
        <w:t>Second</w:t>
      </w:r>
      <w:r w:rsidR="00073821" w:rsidRPr="00655B3F">
        <w:rPr>
          <w:rFonts w:ascii="Arial" w:eastAsia="Arial" w:hAnsi="Arial" w:cs="Arial"/>
        </w:rPr>
        <w:t xml:space="preserve">, </w:t>
      </w:r>
      <w:r w:rsidR="00602B42" w:rsidRPr="00655B3F">
        <w:rPr>
          <w:rFonts w:ascii="Arial" w:eastAsia="Arial" w:hAnsi="Arial" w:cs="Arial"/>
        </w:rPr>
        <w:t>we will incorporate</w:t>
      </w:r>
      <w:r w:rsidR="009109F7" w:rsidRPr="00655B3F">
        <w:rPr>
          <w:rFonts w:ascii="Arial" w:eastAsia="Arial" w:hAnsi="Arial" w:cs="Arial"/>
        </w:rPr>
        <w:t xml:space="preserve"> adolescent </w:t>
      </w:r>
      <w:r w:rsidR="00602B42" w:rsidRPr="00655B3F">
        <w:rPr>
          <w:rFonts w:ascii="Arial" w:eastAsia="Arial" w:hAnsi="Arial" w:cs="Arial"/>
        </w:rPr>
        <w:t>perspectives into</w:t>
      </w:r>
      <w:r w:rsidR="009109F7" w:rsidRPr="00655B3F">
        <w:rPr>
          <w:rFonts w:ascii="Arial" w:eastAsia="Arial" w:hAnsi="Arial" w:cs="Arial"/>
        </w:rPr>
        <w:t xml:space="preserve"> </w:t>
      </w:r>
      <w:r w:rsidR="00073821" w:rsidRPr="00655B3F">
        <w:rPr>
          <w:rFonts w:ascii="Arial" w:eastAsia="Arial" w:hAnsi="Arial" w:cs="Arial"/>
        </w:rPr>
        <w:t xml:space="preserve">CDS </w:t>
      </w:r>
      <w:r w:rsidR="00602B42" w:rsidRPr="00655B3F">
        <w:rPr>
          <w:rFonts w:ascii="Arial" w:eastAsia="Arial" w:hAnsi="Arial" w:cs="Arial"/>
        </w:rPr>
        <w:t xml:space="preserve">design </w:t>
      </w:r>
      <w:r w:rsidR="001C4E5C" w:rsidRPr="00655B3F">
        <w:rPr>
          <w:rFonts w:ascii="Arial" w:eastAsia="Arial" w:hAnsi="Arial" w:cs="Arial"/>
        </w:rPr>
        <w:t xml:space="preserve">and evaluation </w:t>
      </w:r>
      <w:r w:rsidR="00602B42" w:rsidRPr="00655B3F">
        <w:rPr>
          <w:rFonts w:ascii="Arial" w:eastAsia="Arial" w:hAnsi="Arial" w:cs="Arial"/>
        </w:rPr>
        <w:t xml:space="preserve">to create an intervention that is not only usable, but </w:t>
      </w:r>
      <w:proofErr w:type="gramStart"/>
      <w:r w:rsidR="00602B42" w:rsidRPr="00655B3F">
        <w:rPr>
          <w:rFonts w:ascii="Arial" w:eastAsia="Arial" w:hAnsi="Arial" w:cs="Arial"/>
          <w:b/>
          <w:bCs/>
        </w:rPr>
        <w:t>patient-centered</w:t>
      </w:r>
      <w:proofErr w:type="gramEnd"/>
      <w:r w:rsidR="00073821" w:rsidRPr="00655B3F">
        <w:rPr>
          <w:rFonts w:ascii="Arial" w:eastAsia="Arial" w:hAnsi="Arial" w:cs="Arial"/>
        </w:rPr>
        <w:t xml:space="preserve">. </w:t>
      </w:r>
      <w:r w:rsidR="00CE62E3" w:rsidRPr="00655B3F">
        <w:rPr>
          <w:rFonts w:ascii="Arial" w:eastAsia="Arial" w:hAnsi="Arial" w:cs="Arial"/>
          <w:u w:val="single"/>
        </w:rPr>
        <w:t>Third,</w:t>
      </w:r>
      <w:r w:rsidR="00CE62E3" w:rsidRPr="00655B3F">
        <w:rPr>
          <w:rFonts w:ascii="Arial" w:eastAsia="Arial" w:hAnsi="Arial" w:cs="Arial"/>
        </w:rPr>
        <w:t xml:space="preserve"> </w:t>
      </w:r>
      <w:r w:rsidR="00602B42" w:rsidRPr="00655B3F">
        <w:rPr>
          <w:rFonts w:ascii="Arial" w:eastAsia="Arial" w:hAnsi="Arial" w:cs="Arial"/>
        </w:rPr>
        <w:t>we</w:t>
      </w:r>
      <w:r w:rsidR="00CE62E3" w:rsidRPr="00655B3F">
        <w:rPr>
          <w:rFonts w:ascii="Arial" w:eastAsia="Arial" w:hAnsi="Arial" w:cs="Arial"/>
        </w:rPr>
        <w:t xml:space="preserve"> will target multiple steps of the HIV prevention care continuum</w:t>
      </w:r>
      <w:r w:rsidR="00602B42" w:rsidRPr="00655B3F">
        <w:rPr>
          <w:rFonts w:ascii="Arial" w:eastAsia="Arial" w:hAnsi="Arial" w:cs="Arial"/>
        </w:rPr>
        <w:t xml:space="preserve">, </w:t>
      </w:r>
      <w:r w:rsidR="00CE62E3" w:rsidRPr="00655B3F">
        <w:rPr>
          <w:rFonts w:ascii="Arial" w:eastAsia="Arial" w:hAnsi="Arial" w:cs="Arial"/>
        </w:rPr>
        <w:t xml:space="preserve">both increasing </w:t>
      </w:r>
      <w:r w:rsidR="00CE62E3" w:rsidRPr="00655B3F">
        <w:rPr>
          <w:rFonts w:ascii="Arial" w:eastAsia="Arial" w:hAnsi="Arial" w:cs="Arial"/>
          <w:b/>
          <w:bCs/>
        </w:rPr>
        <w:t xml:space="preserve">HIV screening </w:t>
      </w:r>
      <w:r w:rsidR="00CE62E3" w:rsidRPr="00655B3F">
        <w:rPr>
          <w:rFonts w:ascii="Arial" w:eastAsia="Arial" w:hAnsi="Arial" w:cs="Arial"/>
        </w:rPr>
        <w:t xml:space="preserve">through the CDS system, and then utilizing test results to </w:t>
      </w:r>
      <w:r w:rsidR="00CE62E3" w:rsidRPr="00655B3F">
        <w:rPr>
          <w:rFonts w:ascii="Arial" w:eastAsia="Arial" w:hAnsi="Arial" w:cs="Arial"/>
          <w:b/>
          <w:bCs/>
        </w:rPr>
        <w:t xml:space="preserve">raise </w:t>
      </w:r>
      <w:proofErr w:type="spellStart"/>
      <w:r w:rsidR="00CE62E3" w:rsidRPr="00655B3F">
        <w:rPr>
          <w:rFonts w:ascii="Arial" w:eastAsia="Arial" w:hAnsi="Arial" w:cs="Arial"/>
          <w:b/>
          <w:bCs/>
        </w:rPr>
        <w:t>PrEP</w:t>
      </w:r>
      <w:proofErr w:type="spellEnd"/>
      <w:r w:rsidR="00CE62E3" w:rsidRPr="00655B3F">
        <w:rPr>
          <w:rFonts w:ascii="Arial" w:eastAsia="Arial" w:hAnsi="Arial" w:cs="Arial"/>
          <w:b/>
          <w:bCs/>
        </w:rPr>
        <w:t xml:space="preserve"> awareness, and link patients to </w:t>
      </w:r>
      <w:proofErr w:type="spellStart"/>
      <w:r w:rsidR="00CE62E3" w:rsidRPr="00655B3F">
        <w:rPr>
          <w:rFonts w:ascii="Arial" w:eastAsia="Arial" w:hAnsi="Arial" w:cs="Arial"/>
          <w:b/>
          <w:bCs/>
        </w:rPr>
        <w:t>PrEP.</w:t>
      </w:r>
      <w:proofErr w:type="spellEnd"/>
      <w:r w:rsidR="00CE62E3" w:rsidRPr="00655B3F">
        <w:rPr>
          <w:rFonts w:ascii="Arial" w:eastAsia="Arial" w:hAnsi="Arial" w:cs="Arial"/>
          <w:b/>
          <w:bCs/>
        </w:rPr>
        <w:t xml:space="preserve"> </w:t>
      </w:r>
      <w:r w:rsidR="001C4E5C" w:rsidRPr="00655B3F">
        <w:rPr>
          <w:rFonts w:ascii="Arial" w:eastAsia="Arial" w:hAnsi="Arial" w:cs="Arial"/>
          <w:u w:val="single"/>
        </w:rPr>
        <w:t>Fourth</w:t>
      </w:r>
      <w:r w:rsidR="001C4E5C" w:rsidRPr="00655B3F">
        <w:rPr>
          <w:rFonts w:ascii="Arial" w:eastAsia="Arial" w:hAnsi="Arial" w:cs="Arial"/>
        </w:rPr>
        <w:t>, w</w:t>
      </w:r>
      <w:r w:rsidR="00A036C6" w:rsidRPr="00655B3F">
        <w:rPr>
          <w:rFonts w:ascii="Arial" w:eastAsia="Arial" w:hAnsi="Arial" w:cs="Arial"/>
        </w:rPr>
        <w:t xml:space="preserve">e will evaluate our CDS system for impact on </w:t>
      </w:r>
      <w:r w:rsidR="00A036C6" w:rsidRPr="00655B3F">
        <w:rPr>
          <w:rFonts w:ascii="Arial" w:eastAsia="Arial" w:hAnsi="Arial" w:cs="Arial"/>
          <w:b/>
          <w:bCs/>
        </w:rPr>
        <w:t xml:space="preserve">screening inequities, </w:t>
      </w:r>
      <w:r w:rsidR="00A036C6" w:rsidRPr="00655B3F">
        <w:rPr>
          <w:rFonts w:ascii="Arial" w:eastAsia="Arial" w:hAnsi="Arial" w:cs="Arial"/>
        </w:rPr>
        <w:t>thereby targeting multiple Institute of Medicine quality domains</w:t>
      </w:r>
      <w:r w:rsidR="00602B42" w:rsidRPr="00655B3F">
        <w:rPr>
          <w:rFonts w:ascii="Arial" w:eastAsia="Arial" w:hAnsi="Arial" w:cs="Arial"/>
        </w:rPr>
        <w:t>.</w:t>
      </w:r>
    </w:p>
    <w:p w14:paraId="6BED8393" w14:textId="2FD9C31A" w:rsidR="00073821" w:rsidRPr="00655B3F" w:rsidRDefault="00073821" w:rsidP="007E4C6B">
      <w:pPr>
        <w:snapToGrid w:val="0"/>
        <w:spacing w:after="0" w:line="236" w:lineRule="exact"/>
        <w:rPr>
          <w:rFonts w:ascii="Arial" w:eastAsia="Times New Roman" w:hAnsi="Arial" w:cs="Arial"/>
          <w:b/>
          <w:bCs/>
          <w:caps/>
        </w:rPr>
      </w:pPr>
      <w:r w:rsidRPr="00655B3F">
        <w:rPr>
          <w:rFonts w:ascii="Arial" w:eastAsia="Times New Roman" w:hAnsi="Arial" w:cs="Arial"/>
          <w:b/>
          <w:bCs/>
          <w:caps/>
        </w:rPr>
        <w:t xml:space="preserve">D. APPROACH </w:t>
      </w:r>
    </w:p>
    <w:p w14:paraId="0E3E590C" w14:textId="4D1C144B" w:rsidR="00E15CCB" w:rsidRPr="00655B3F" w:rsidRDefault="00073821" w:rsidP="007E4C6B">
      <w:pPr>
        <w:snapToGrid w:val="0"/>
        <w:spacing w:after="80" w:line="236" w:lineRule="exact"/>
        <w:rPr>
          <w:rFonts w:ascii="Arial" w:eastAsia="Times New Roman" w:hAnsi="Arial" w:cs="Arial"/>
        </w:rPr>
      </w:pPr>
      <w:r w:rsidRPr="00655B3F">
        <w:rPr>
          <w:rFonts w:ascii="Arial" w:eastAsia="Times New Roman" w:hAnsi="Arial" w:cs="Arial"/>
          <w:b/>
          <w:bCs/>
          <w:caps/>
        </w:rPr>
        <w:t>D1) Investigator Capabilities and Preliminary Data</w:t>
      </w:r>
      <w:r w:rsidR="0056184E" w:rsidRPr="00655B3F">
        <w:rPr>
          <w:rFonts w:ascii="Arial" w:eastAsia="Times New Roman" w:hAnsi="Arial" w:cs="Arial"/>
          <w:b/>
          <w:bCs/>
          <w:caps/>
        </w:rPr>
        <w:t xml:space="preserve">: </w:t>
      </w:r>
      <w:r w:rsidR="00602B42" w:rsidRPr="00655B3F">
        <w:rPr>
          <w:rFonts w:ascii="Arial" w:eastAsia="Times New Roman" w:hAnsi="Arial" w:cs="Arial"/>
        </w:rPr>
        <w:t xml:space="preserve">Our team has </w:t>
      </w:r>
      <w:r w:rsidR="00E15CCB" w:rsidRPr="00655B3F">
        <w:rPr>
          <w:rFonts w:ascii="Arial" w:eastAsia="Times New Roman" w:hAnsi="Arial" w:cs="Arial"/>
        </w:rPr>
        <w:t xml:space="preserve">a rich set of resources </w:t>
      </w:r>
      <w:r w:rsidR="00602B42" w:rsidRPr="00655B3F">
        <w:rPr>
          <w:rFonts w:ascii="Arial" w:eastAsia="Times New Roman" w:hAnsi="Arial" w:cs="Arial"/>
        </w:rPr>
        <w:t xml:space="preserve">to support our efforts including: </w:t>
      </w:r>
    </w:p>
    <w:p w14:paraId="56CD8B56" w14:textId="198C113F" w:rsidR="00D63F0A" w:rsidRPr="00D53A52" w:rsidRDefault="0089319C" w:rsidP="00D53A52">
      <w:pPr>
        <w:spacing w:after="0" w:line="240" w:lineRule="auto"/>
        <w:rPr>
          <w:rFonts w:ascii="Times New Roman" w:eastAsia="Times New Roman" w:hAnsi="Times New Roman" w:cs="Times New Roman"/>
          <w:sz w:val="24"/>
          <w:szCs w:val="24"/>
        </w:rPr>
      </w:pPr>
      <w:r w:rsidRPr="00D53A52">
        <w:rPr>
          <w:rFonts w:ascii="Arial" w:eastAsia="Times New Roman" w:hAnsi="Arial" w:cs="Arial"/>
          <w:b/>
          <w:bCs/>
          <w:color w:val="201F1E"/>
          <w:shd w:val="clear" w:color="auto" w:fill="FFFFFF"/>
        </w:rPr>
        <w:t>Clinical Informatics Program</w:t>
      </w:r>
      <w:r>
        <w:rPr>
          <w:rFonts w:ascii="Arial" w:eastAsia="Times New Roman" w:hAnsi="Arial" w:cs="Arial"/>
          <w:b/>
          <w:bCs/>
          <w:color w:val="201F1E"/>
          <w:shd w:val="clear" w:color="auto" w:fill="FFFFFF"/>
        </w:rPr>
        <w:t xml:space="preserve">: </w:t>
      </w:r>
      <w:r w:rsidRPr="00D53A52">
        <w:rPr>
          <w:rFonts w:ascii="Arial" w:eastAsia="Times New Roman" w:hAnsi="Arial" w:cs="Arial"/>
          <w:color w:val="201F1E"/>
          <w:shd w:val="clear" w:color="auto" w:fill="FFFFFF"/>
        </w:rPr>
        <w:t xml:space="preserve"> </w:t>
      </w:r>
      <w:r w:rsidRPr="00D53A52">
        <w:rPr>
          <w:rFonts w:ascii="Arial" w:eastAsia="Times New Roman" w:hAnsi="Arial" w:cs="Arial"/>
        </w:rPr>
        <w:t>This program</w:t>
      </w:r>
      <w:r>
        <w:rPr>
          <w:rFonts w:ascii="Arial" w:eastAsia="Times New Roman" w:hAnsi="Arial" w:cs="Arial"/>
          <w:b/>
          <w:bCs/>
        </w:rPr>
        <w:t xml:space="preserve"> </w:t>
      </w:r>
      <w:r>
        <w:rPr>
          <w:rFonts w:ascii="Arial" w:eastAsia="Times New Roman" w:hAnsi="Arial" w:cs="Arial"/>
        </w:rPr>
        <w:t xml:space="preserve">within CHOP’s Department of Biostatistics and Health Informatics, </w:t>
      </w:r>
      <w:r w:rsidR="0042791F" w:rsidRPr="00655B3F">
        <w:rPr>
          <w:rFonts w:ascii="Arial" w:eastAsia="Arial" w:hAnsi="Arial" w:cs="Arial"/>
        </w:rPr>
        <w:t>consist</w:t>
      </w:r>
      <w:r>
        <w:rPr>
          <w:rFonts w:ascii="Arial" w:eastAsia="Arial" w:hAnsi="Arial" w:cs="Arial"/>
        </w:rPr>
        <w:t>ing</w:t>
      </w:r>
      <w:r w:rsidR="0042791F" w:rsidRPr="00655B3F">
        <w:rPr>
          <w:rFonts w:ascii="Arial" w:eastAsia="Arial" w:hAnsi="Arial" w:cs="Arial"/>
        </w:rPr>
        <w:t xml:space="preserve"> of p</w:t>
      </w:r>
      <w:r w:rsidR="00675CBF" w:rsidRPr="00655B3F">
        <w:rPr>
          <w:rFonts w:ascii="Arial" w:eastAsia="Arial" w:hAnsi="Arial" w:cs="Arial"/>
        </w:rPr>
        <w:t xml:space="preserve">ediatricians, </w:t>
      </w:r>
      <w:r w:rsidR="0042791F" w:rsidRPr="00655B3F">
        <w:rPr>
          <w:rFonts w:ascii="Arial" w:eastAsia="Arial" w:hAnsi="Arial" w:cs="Arial"/>
        </w:rPr>
        <w:t xml:space="preserve">informaticians, and human systems engineers </w:t>
      </w:r>
      <w:r w:rsidR="00675CBF" w:rsidRPr="00655B3F">
        <w:rPr>
          <w:rFonts w:ascii="Arial" w:eastAsia="Arial" w:hAnsi="Arial" w:cs="Arial"/>
        </w:rPr>
        <w:t>will collaborate on CDS design in Aim 1</w:t>
      </w:r>
    </w:p>
    <w:p w14:paraId="47A6ECA5" w14:textId="16F1D49B" w:rsidR="00E15CCB" w:rsidRPr="00655B3F" w:rsidRDefault="00E15CCB" w:rsidP="007E4C6B">
      <w:pPr>
        <w:snapToGrid w:val="0"/>
        <w:spacing w:after="80" w:line="236" w:lineRule="exact"/>
        <w:rPr>
          <w:rFonts w:ascii="Arial" w:eastAsia="Arial" w:hAnsi="Arial" w:cs="Arial"/>
        </w:rPr>
      </w:pPr>
      <w:proofErr w:type="spellStart"/>
      <w:r w:rsidRPr="00655B3F">
        <w:rPr>
          <w:rFonts w:ascii="Arial" w:eastAsia="Times New Roman" w:hAnsi="Arial" w:cs="Arial"/>
          <w:b/>
          <w:bCs/>
        </w:rPr>
        <w:t>WoodLab</w:t>
      </w:r>
      <w:proofErr w:type="spellEnd"/>
      <w:r w:rsidR="00584962" w:rsidRPr="00655B3F">
        <w:rPr>
          <w:rFonts w:ascii="Arial" w:eastAsia="Times New Roman" w:hAnsi="Arial" w:cs="Arial"/>
          <w:b/>
          <w:bCs/>
        </w:rPr>
        <w:t xml:space="preserve">: </w:t>
      </w:r>
      <w:r w:rsidR="00584962" w:rsidRPr="00655B3F">
        <w:rPr>
          <w:rFonts w:ascii="Arial" w:eastAsia="Times New Roman" w:hAnsi="Arial" w:cs="Arial"/>
        </w:rPr>
        <w:t>My research lab cente</w:t>
      </w:r>
      <w:r w:rsidR="0042791F" w:rsidRPr="00655B3F">
        <w:rPr>
          <w:rFonts w:ascii="Arial" w:eastAsia="Times New Roman" w:hAnsi="Arial" w:cs="Arial"/>
        </w:rPr>
        <w:t xml:space="preserve">rs </w:t>
      </w:r>
      <w:r w:rsidR="00584962" w:rsidRPr="00655B3F">
        <w:rPr>
          <w:rFonts w:ascii="Arial" w:eastAsia="Times New Roman" w:hAnsi="Arial" w:cs="Arial"/>
        </w:rPr>
        <w:t>on a</w:t>
      </w:r>
      <w:r w:rsidRPr="00655B3F">
        <w:rPr>
          <w:rFonts w:ascii="Arial" w:eastAsia="Arial" w:hAnsi="Arial" w:cs="Arial"/>
        </w:rPr>
        <w:t xml:space="preserve"> data</w:t>
      </w:r>
      <w:r w:rsidR="00675CBF" w:rsidRPr="00655B3F">
        <w:rPr>
          <w:rFonts w:ascii="Arial" w:eastAsia="Arial" w:hAnsi="Arial" w:cs="Arial"/>
        </w:rPr>
        <w:t xml:space="preserve"> </w:t>
      </w:r>
      <w:r w:rsidR="00BF6801" w:rsidRPr="00655B3F">
        <w:rPr>
          <w:rFonts w:ascii="Arial" w:eastAsia="Arial" w:hAnsi="Arial" w:cs="Arial"/>
        </w:rPr>
        <w:t xml:space="preserve">science </w:t>
      </w:r>
      <w:r w:rsidRPr="00655B3F">
        <w:rPr>
          <w:rFonts w:ascii="Arial" w:eastAsia="Arial" w:hAnsi="Arial" w:cs="Arial"/>
        </w:rPr>
        <w:t xml:space="preserve">platform </w:t>
      </w:r>
      <w:r w:rsidR="00955CC1" w:rsidRPr="00655B3F">
        <w:rPr>
          <w:rFonts w:ascii="Arial" w:eastAsia="Arial" w:hAnsi="Arial" w:cs="Arial"/>
        </w:rPr>
        <w:t xml:space="preserve">that is continually updating with </w:t>
      </w:r>
      <w:r w:rsidR="00584962" w:rsidRPr="00655B3F">
        <w:rPr>
          <w:rFonts w:ascii="Arial" w:eastAsia="Arial" w:hAnsi="Arial" w:cs="Arial"/>
        </w:rPr>
        <w:t xml:space="preserve">all </w:t>
      </w:r>
      <w:r w:rsidRPr="00655B3F">
        <w:rPr>
          <w:rFonts w:ascii="Arial" w:eastAsia="Arial" w:hAnsi="Arial" w:cs="Arial"/>
        </w:rPr>
        <w:t>primary</w:t>
      </w:r>
      <w:r w:rsidR="00B725F2" w:rsidRPr="00655B3F">
        <w:rPr>
          <w:rFonts w:ascii="Arial" w:eastAsia="Arial" w:hAnsi="Arial" w:cs="Arial"/>
        </w:rPr>
        <w:t xml:space="preserve"> </w:t>
      </w:r>
      <w:r w:rsidRPr="00655B3F">
        <w:rPr>
          <w:rFonts w:ascii="Arial" w:eastAsia="Arial" w:hAnsi="Arial" w:cs="Arial"/>
        </w:rPr>
        <w:t>care</w:t>
      </w:r>
      <w:r w:rsidR="00B725F2" w:rsidRPr="00655B3F">
        <w:rPr>
          <w:rFonts w:ascii="Arial" w:eastAsia="Arial" w:hAnsi="Arial" w:cs="Arial"/>
        </w:rPr>
        <w:t>-</w:t>
      </w:r>
      <w:r w:rsidRPr="00655B3F">
        <w:rPr>
          <w:rFonts w:ascii="Arial" w:eastAsia="Arial" w:hAnsi="Arial" w:cs="Arial"/>
        </w:rPr>
        <w:t>based STI and HIV screening encounters</w:t>
      </w:r>
      <w:r w:rsidR="00584962" w:rsidRPr="00655B3F">
        <w:rPr>
          <w:rFonts w:ascii="Arial" w:eastAsia="Arial" w:hAnsi="Arial" w:cs="Arial"/>
        </w:rPr>
        <w:t xml:space="preserve"> (n&gt;100,000)</w:t>
      </w:r>
      <w:r w:rsidR="00BF6801" w:rsidRPr="00655B3F">
        <w:rPr>
          <w:rFonts w:ascii="Arial" w:eastAsia="Arial" w:hAnsi="Arial" w:cs="Arial"/>
        </w:rPr>
        <w:t xml:space="preserve">, including test orders, test results, </w:t>
      </w:r>
      <w:proofErr w:type="spellStart"/>
      <w:r w:rsidR="00BF6801" w:rsidRPr="00655B3F">
        <w:rPr>
          <w:rFonts w:ascii="Arial" w:eastAsia="Arial" w:hAnsi="Arial" w:cs="Arial"/>
        </w:rPr>
        <w:t>PrEP</w:t>
      </w:r>
      <w:proofErr w:type="spellEnd"/>
      <w:r w:rsidR="00BF6801" w:rsidRPr="00655B3F">
        <w:rPr>
          <w:rFonts w:ascii="Arial" w:eastAsia="Arial" w:hAnsi="Arial" w:cs="Arial"/>
        </w:rPr>
        <w:t xml:space="preserve"> prescriptions, and visit note text</w:t>
      </w:r>
      <w:r w:rsidRPr="00655B3F">
        <w:rPr>
          <w:rFonts w:ascii="Arial" w:eastAsia="Arial" w:hAnsi="Arial" w:cs="Arial"/>
        </w:rPr>
        <w:t>.</w:t>
      </w:r>
      <w:r w:rsidR="0029168D" w:rsidRPr="00655B3F">
        <w:rPr>
          <w:rFonts w:ascii="Arial" w:eastAsia="Arial" w:hAnsi="Arial" w:cs="Arial"/>
        </w:rPr>
        <w:fldChar w:fldCharType="begin">
          <w:fldData xml:space="preserve">PEVuZE5vdGU+PENpdGU+PEF1dGhvcj5Xb29kPC9BdXRob3I+PFllYXI+MjAyMjwvWWVhcj48UmVj
TnVtPjEyPC9SZWNOdW0+PERpc3BsYXlUZXh0PjxzdHlsZSBmYWNlPSJzdXBlcnNjcmlwdCI+NCwx
MiwxMzwvc3R5bGU+PC9EaXNwbGF5VGV4dD48cmVjb3JkPjxyZWMtbnVtYmVyPjEyPC9yZWMtbnVt
YmVyPjxmb3JlaWduLWtleXM+PGtleSBhcHA9IkVOIiBkYi1pZD0id3gyMHdhOWZjOXp2dHllYTlz
ZTVmMmFkdHY1cHoyNTAwcmZ3IiB0aW1lc3RhbXA9IjE2NTU0ODI1OTQiPjEyPC9rZXk+PC9mb3Jl
aWduLWtleXM+PHJlZi10eXBlIG5hbWU9IkpvdXJuYWwgQXJ0aWNsZSI+MTc8L3JlZi10eXBlPjxj
b250cmlidXRvcnM+PGF1dGhvcnM+PGF1dGhvcj5Xb29kLCBTLjwvYXV0aG9yPjxhdXRob3I+TWlu
LCBKLjwvYXV0aG9yPjxhdXRob3I+VGFtLCBWLjwvYXV0aG9yPjxhdXRob3I+UGlja2VsLCBKLjwv
YXV0aG9yPjxhdXRob3I+UGV0c2lzLCBELjwvYXV0aG9yPjxhdXRob3I+Q2FtcGJlbGwsIEsuPC9h
dXRob3I+PC9hdXRob3JzPjwvY29udHJpYnV0b3JzPjxhdXRoLWFkZHJlc3M+U2FyYWggV29vZCBh
bmQgRGFuaWVsbGUgUGV0c2lzIGFyZSB3aXRoIHRoZSBQb2xpY3lMYWIgYW5kIENlbnRlciBmb3Ig
UGVkaWF0cmljIENsaW5pY2FsIEVmZmVjdGl2ZW5lc3MsIENoaWxkcmVuJmFwb3M7cyBIb3NwaXRh
bCBvZiBQaGlsYWRlbHBoaWEsIFBoaWxhZGVscGhpYSwgUEEuIEp1bmd3b24gTWluIGFuZCBWaWNr
eSBUYW0gYXJlIHdpdGggdGhlIERlcGFydG1lbnQgb2YgQmlvc3RhdGlzdGljcyBhbmQgSGVhbHRo
IEluZm9ybWF0aWNzLCBDaGlsZHJlbiZhcG9zO3MgSG9zcGl0YWwgb2YgUGhpbGFkZWxwaGlhLiBK
dWxpYSBQaWNrZWwgaXMgd2l0aCB0aGUgV2FrZSBGb3Jlc3QgU2Nob29sIG9mIE1lZGljaW5lLCBX
aW5zdG9uLVNhbGVtLCBOQy4gS2VuaXNoYSBDYW1wYmVsbCBpcyB3aXRoIHRoZSBDcmFpZy1EYWxz
aW1lciBEaXZpc2lvbiBvZiBBZG9sZXNjZW50IE1lZGljaW5lLCBDaGlsZHJlbiZhcG9zO3MgSG9z
cGl0YWwgb2YgUGhpbGFkZWxwaGlhLjwvYXV0aC1hZGRyZXNzPjx0aXRsZXM+PHRpdGxlPkluZXF1
aXRpZXMgaW4gQ2hsYW15ZGlhIHRyYWNob21hdGlzIFNjcmVlbmluZyBCZXR3ZWVuIEJsYWNrIGFu
ZCBXaGl0ZSBBZG9sZXNjZW50cyBpbiBhIExhcmdlIFBlZGlhdHJpYyBQcmltYXJ5IENhcmUgTmV0
d29yaywgMjAxNS0yMDE5PC90aXRsZT48c2Vjb25kYXJ5LXRpdGxlPkFtIEogUHVibGljIEhlYWx0
aDwvc2Vjb25kYXJ5LXRpdGxlPjwvdGl0bGVzPjxwZXJpb2RpY2FsPjxmdWxsLXRpdGxlPkFtIEog
UHVibGljIEhlYWx0aDwvZnVsbC10aXRsZT48L3BlcmlvZGljYWw+PHBhZ2VzPjEzNS0xNDM8L3Bh
Z2VzPjx2b2x1bWU+MTEyPC92b2x1bWU+PG51bWJlcj4xPC9udW1iZXI+PGVkaXRpb24+MjAyMS8x
Mi8yMzwvZWRpdGlvbj48a2V5d29yZHM+PGtleXdvcmQ+QWRvbGVzY2VudDwva2V5d29yZD48a2V5
d29yZD5CbGFja3MvKnN0YXRpc3RpY3MgJmFtcDsgbnVtZXJpY2FsIGRhdGE8L2tleXdvcmQ+PGtl
eXdvcmQ+Q2hsYW15ZGlhIEluZmVjdGlvbnMvKnByZXZlbnRpb24gJmFtcDsgY29udHJvbDwva2V5
d29yZD48a2V5d29yZD4qQ2hsYW15ZGlhIHRyYWNob21hdGlzPC9rZXl3b3JkPjxrZXl3b3JkPkNv
aG9ydCBTdHVkaWVzPC9rZXl3b3JkPjxrZXl3b3JkPkZlbWFsZTwva2V5d29yZD48a2V5d29yZD5I
dW1hbnM8L2tleXdvcmQ+PGtleXdvcmQ+TWFzcyBTY3JlZW5pbmcvKnN0YXRpc3RpY3MgJmFtcDsg
bnVtZXJpY2FsIGRhdGE8L2tleXdvcmQ+PGtleXdvcmQ+TmV3IEplcnNleTwva2V5d29yZD48a2V5
d29yZD5QZW5uc3lsdmFuaWE8L2tleXdvcmQ+PGtleXdvcmQ+UHJpbWFyeSBIZWFsdGggQ2FyZTwv
a2V5d29yZD48a2V5d29yZD5SYWNlIEZhY3RvcnM8L2tleXdvcmQ+PGtleXdvcmQ+UmV0cm9zcGVj
dGl2ZSBTdHVkaWVzPC9rZXl3b3JkPjxrZXl3b3JkPldoaXRlcy8qc3RhdGlzdGljcyAmYW1wOyBu
dW1lcmljYWwgZGF0YTwva2V5d29yZD48a2V5d29yZD5Zb3VuZyBBZHVsdDwva2V5d29yZD48L2tl
eXdvcmRzPjxkYXRlcz48eWVhcj4yMDIyPC95ZWFyPjxwdWItZGF0ZXM+PGRhdGU+SmFuPC9kYXRl
PjwvcHViLWRhdGVzPjwvZGF0ZXM+PGlzYm4+MTU0MS0wMDQ4IChFbGVjdHJvbmljKSYjeEQ7MDA5
MC0wMDM2IChMaW5raW5nKTwvaXNibj48YWNjZXNzaW9uLW51bT4zNDkzNjQyMjwvYWNjZXNzaW9u
LW51bT48dXJscz48cmVsYXRlZC11cmxzPjx1cmw+aHR0cHM6Ly93d3cubmNiaS5ubG0ubmloLmdv
di9wdWJtZWQvMzQ5MzY0MjI8L3VybD48L3JlbGF0ZWQtdXJscz48L3VybHM+PGN1c3RvbTI+UE1D
ODcxMzY0MDwvY3VzdG9tMj48ZWxlY3Ryb25pYy1yZXNvdXJjZS1udW0+MTAuMjEwNS9BSlBILjIw
MjEuMzA2NDk4PC9lbGVjdHJvbmljLXJlc291cmNlLW51bT48L3JlY29yZD48L0NpdGU+PENpdGU+
PEF1dGhvcj5XYXRzb248L0F1dGhvcj48WWVhcj4yMDIyPC9ZZWFyPjxSZWNOdW0+NjwvUmVjTnVt
PjxyZWNvcmQ+PHJlYy1udW1iZXI+NjwvcmVjLW51bWJlcj48Zm9yZWlnbi1rZXlzPjxrZXkgYXBw
PSJFTiIgZGItaWQ9Ind4MjB3YTlmYzl6dnR5ZWE5c2U1ZjJhZHR2NXB6MjUwMHJmdyIgdGltZXN0
YW1wPSIxNjU1NDgwNTM2Ij42PC9rZXk+PC9mb3JlaWduLWtleXM+PHJlZi10eXBlIG5hbWU9Ikpv
dXJuYWwgQXJ0aWNsZSI+MTc8L3JlZi10eXBlPjxjb250cmlidXRvcnM+PGF1dGhvcnM+PGF1dGhv
cj5XYXRzb24sIEQuIEwuPC9hdXRob3I+PGF1dGhvcj5TaGF3LCBQLiBBLjwvYXV0aG9yPjxhdXRo
b3I+UGV0c2lzLCBELiBULjwvYXV0aG9yPjxhdXRob3I+UGlja2VsLCBKLjwvYXV0aG9yPjxhdXRo
b3I+QmF1ZXJtZWlzdGVyLCBKLiBBLjwvYXV0aG9yPjxhdXRob3I+RnJhbmssIEkuPC9hdXRob3I+
PGF1dGhvcj5Xb29kLCBTLiBNLjwvYXV0aG9yPjxhdXRob3I+R3Jvc3MsIFIuPC9hdXRob3I+PC9h
dXRob3JzPjwvY29udHJpYnV0b3JzPjxhdXRoLWFkZHJlc3M+RGVwYXJ0bWVudCBvZiBNZWRpY2lu
ZSAoSW5mZWN0aW91cyBEaXNlYXNlcyksIFVuaXZlcnNpdHkgb2YgUGVubnN5bHZhbmlhIFBlcmVs
bWFuIFNjaG9vbCBvZiBNZWRpY2luZSwgUGhpbGFkZWxwaGlhLCBQZW5uc3lsdmFuaWEsIFVTQS4m
I3hEO0RlcGFydG1lbnQgb2YgQmlvc3RhdGlzdGljcywgRXBpZGVtaW9sb2d5IGFuZCBJbmZvcm1h
dGljcywgVW5pdmVyc2l0eSBvZiBQZW5uc3lsdmFuaWEgUGVyZWxtYW4gU2Nob29sIG9mIE1lZGlj
aW5lLCBQaGlsYWRlbHBoaWEsIFBlbm5zeWx2YW5pYSwgVVNBLiYjeEQ7S2Fpc2VyIFBlcm1hbmVu
dGUgV2FzaGluZ3RvbiBIZWFsdGggUmVzZWFyY2ggSW5zdGl0dXRlLCBTZWF0dGxlLCBXYXNoaW5n
dG9uLCBVU0EuJiN4RDtDcmFpZyBEYWxzaW1lciBEaXZpc2lvbiBvZiBBZG9sZXNjZW50IE1lZGlj
aW5lLCBDaGlsZHJlbiZhcG9zO3MgSG9zcGl0YWwgb2YgUGhpbGFkZWxwaGlhLCBQaGlsYWRlbHBo
aWEsIFBlbm5zeWx2YW5pYSwgVVNBLiYjeEQ7UG9saWN5TGFiLCBDaGlsZHJlbiZhcG9zO3MgSG9z
cGl0YWwgb2YgUGhpbGFkZWxwaGlhLCBQaGlsYWRlbHBoaWEsIFBlbm5zeWx2YW5pYSwgVVNBLiYj
eEQ7RGVwYXJ0bWVudCBvZiBGYW1pbHkgJmFtcDsgQ29tbXVuaXR5IEhlYWx0aCwgVW5pdmVyc2l0
eSBvZiBQZW5uc3lsdmFuaWEsIFBoaWxhZGVscGhpYSwgUGVubnN5bHZhbmlhLCBVU0EuJiN4RDtE
ZXBhcnRtZW50IG9mIFBlZGlhdHJpY3MsIFVuaXZlcnNpdHkgb2YgUGVubnN5bHZhbmlhIFBlcmVs
bWFuIFNjaG9vbCBvZiBNZWRpY2luZSwgUGhpbGFkZWxwaGlhLCBQZW5uc3lsdmFuaWEsIFVTQS48
L2F1dGgtYWRkcmVzcz48dGl0bGVzPjx0aXRsZT5BIHJldHJvc3BlY3RpdmUgc3R1ZHkgb2YgSElW
IHByZS1leHBvc3VyZSBwcm9waHlsYXhpcyBjb3Vuc2VsbGluZyBhbW9uZyBub24tSGlzcGFuaWMg
QmxhY2sgeW91dGggZGlhZ25vc2VkIHdpdGggYmFjdGVyaWFsIHNleHVhbGx5IHRyYW5zbWl0dGVk
IGluZmVjdGlvbnMgaW4gdGhlIFVuaXRlZCBTdGF0ZXMsIDIwMTQtMjAxOTwvdGl0bGU+PHNlY29u
ZGFyeS10aXRsZT5KIEludCBBSURTIFNvYzwvc2Vjb25kYXJ5LXRpdGxlPjwvdGl0bGVzPjxwZXJp
b2RpY2FsPjxmdWxsLXRpdGxlPkogSW50IEFJRFMgU29jPC9mdWxsLXRpdGxlPjwvcGVyaW9kaWNh
bD48cGFnZXM+ZTI1ODY3PC9wYWdlcz48dm9sdW1lPjI1PC92b2x1bWU+PG51bWJlcj4yPC9udW1i
ZXI+PGVkaXRpb24+MjAyMi8wMi8yMzwvZWRpdGlvbj48a2V5d29yZHM+PGtleXdvcmQ+QWRvbGVz
Y2VudDwva2V5d29yZD48a2V5d29yZD5Db3Vuc2VsaW5nPC9rZXl3b3JkPjxrZXl3b3JkPkZlbWFs
ZTwva2V5d29yZD48a2V5d29yZD4qSElWIEluZmVjdGlvbnMvZGlhZ25vc2lzL2RydWcgdGhlcmFw
eS9wcmV2ZW50aW9uICZhbXA7IGNvbnRyb2w8L2tleXdvcmQ+PGtleXdvcmQ+SG9tb3NleHVhbGl0
eSwgTWFsZTwva2V5d29yZD48a2V5d29yZD5IdW1hbnM8L2tleXdvcmQ+PGtleXdvcmQ+SW5mYW50
LCBOZXdib3JuPC9rZXl3b3JkPjxrZXl3b3JkPk1hbGU8L2tleXdvcmQ+PGtleXdvcmQ+KlByZS1F
eHBvc3VyZSBQcm9waHlsYXhpczwva2V5d29yZD48a2V5d29yZD5SZXRyb3NwZWN0aXZlIFN0dWRp
ZXM8L2tleXdvcmQ+PGtleXdvcmQ+KlNleHVhbGx5IFRyYW5zbWl0dGVkIERpc2Vhc2VzL2RpYWdu
b3Npcy9lcGlkZW1pb2xvZ3kvcHJldmVudGlvbiAmYW1wOyBjb250cm9sPC9rZXl3b3JkPjxrZXl3
b3JkPlVuaXRlZCBTdGF0ZXM8L2tleXdvcmQ+PGtleXdvcmQ+KkhJViBwcmV2ZW50aW9uPC9rZXl3
b3JkPjxrZXl3b3JkPiphZG9sZXNjZW50czwva2V5d29yZD48a2V5d29yZD4qZ2VuZGVyPC9rZXl3
b3JkPjxrZXl3b3JkPiprZXkgYW5kIHZ1bG5lcmFibGUgcG9wdWxhdGlvbnM8L2tleXdvcmQ+PGtl
eXdvcmQ+KnNleHVhbGx5IHRyYW5zbWl0dGVkIGRpc2Vhc2VzPC9rZXl3b3JkPjwva2V5d29yZHM+
PGRhdGVzPjx5ZWFyPjIwMjI8L3llYXI+PHB1Yi1kYXRlcz48ZGF0ZT5GZWI8L2RhdGU+PC9wdWIt
ZGF0ZXM+PC9kYXRlcz48aXNibj4xNzU4LTI2NTIgKEVsZWN0cm9uaWMpJiN4RDsxNzU4LTI2NTIg
KExpbmtpbmcpPC9pc2JuPjxhY2Nlc3Npb24tbnVtPjM1MTkyNzQwPC9hY2Nlc3Npb24tbnVtPjx1
cmxzPjxyZWxhdGVkLXVybHM+PHVybD5odHRwczovL3d3dy5uY2JpLm5sbS5uaWguZ292L3B1Ym1l
ZC8zNTE5Mjc0MDwvdXJsPjwvcmVsYXRlZC11cmxzPjwvdXJscz48Y3VzdG9tMj5QTUM4ODYzMzU0
PC9jdXN0b20yPjxlbGVjdHJvbmljLXJlc291cmNlLW51bT4xMC4xMDAyL2ppYTIuMjU4Njc8L2Vs
ZWN0cm9uaWMtcmVzb3VyY2UtbnVtPjwvcmVjb3JkPjwvQ2l0ZT48Q2l0ZT48QXV0aG9yPldvb2Q8
L0F1dGhvcj48WWVhcj4yMDE5PC9ZZWFyPjxSZWNOdW0+NDI8L1JlY051bT48cmVjb3JkPjxyZWMt
bnVtYmVyPjQyPC9yZWMtbnVtYmVyPjxmb3JlaWduLWtleXM+PGtleSBhcHA9IkVOIiBkYi1pZD0i
d3gyMHdhOWZjOXp2dHllYTlzZTVmMmFkdHY1cHoyNTAwcmZ3IiB0aW1lc3RhbXA9IjE2NjE5ODkx
OTAiPjQyPC9rZXk+PC9mb3JlaWduLWtleXM+PHJlZi10eXBlIG5hbWU9IkpvdXJuYWwgQXJ0aWNs
ZSI+MTc8L3JlZi10eXBlPjxjb250cmlidXRvcnM+PGF1dGhvcnM+PGF1dGhvcj5Xb29kLCBTLiBN
LjwvYXV0aG9yPjxhdXRob3I+TWNHZWFyeSwgQS48L2F1dGhvcj48YXV0aG9yPldpbHNvbiwgTS48
L2F1dGhvcj48YXV0aG9yPlRheWxvciwgQS48L2F1dGhvcj48YXV0aG9yPkF1bWFpZXIsIEIuPC9h
dXRob3I+PGF1dGhvcj5QZXRzaXMsIEQuPC9hdXRob3I+PGF1dGhvcj5DYW1wYmVsbCwgSy48L2F1
dGhvcj48L2F1dGhvcnM+PC9jb250cmlidXRvcnM+PGF1dGgtYWRkcmVzcz5DcmFpZyBBIERhbHNp
bWVyIERpdmlzaW9uIG9mIEFkb2xlc2NlbnQgTWVkaWNpbmUsIENoaWxkcmVuJmFwb3M7cyBIb3Nw
aXRhbCBvZiBQaGlsYWRlbHBoaWEsIFBoaWxhZGVscGhpYSwgUGVubnN5bHZhbmlhOyBEZXBhcnRt
ZW50IG9mIFBlZGlhdHJpY3MsIENoaWxkcmVuJmFwb3M7cyBIb3NwaXRhbCBvZiBQaGlsYWRlbHBo
aWEsIFBoaWxhZGVscGhpYSwgUGVubnN5bHZhbmlhOyBQb2xpY3lMYWIsIENoaWxkcmVuJmFwb3M7
cyBIb3NwaXRhbCBvZiBQaGlsYWRlbHBoaWEsIFBoaWxhZGVscGhpYSwgUGVubnN5bHZhbmlhOyBE
ZXBhcnRtZW50IG9mIFBlZGlhdHJpY3MsIFVuaXZlcnNpdHkgb2YgUGVubnN5bHZhbmlhIFBlcmVs
bWFuIFNjaG9vbCBvZiBNZWRpY2luZSwgUGhpbGFkZWxwaGlhLCBQZW5uc3lsdmFuaWEuIEVsZWN0
cm9uaWMgYWRkcmVzczogd29vZHNhQGVtYWlsLmNob3AuZWR1LiYjeEQ7RGVwYXJ0bWVudCBvZiBQ
ZWRpYXRyaWNzLCBDaGlsZHJlbiZhcG9zO3MgSG9zcGl0YWwgb2YgUGhpbGFkZWxwaGlhLCBQaGls
YWRlbHBoaWEsIFBlbm5zeWx2YW5pYTsgRGVwYXJ0bWVudCBvZiBQZWRpYXRyaWNzLCBVbml2ZXJz
aXR5IG9mIFBlbm5zeWx2YW5pYSBQZXJlbG1hbiBTY2hvb2wgb2YgTWVkaWNpbmUsIFBoaWxhZGVs
cGhpYSwgUGVubnN5bHZhbmlhLiYjeEQ7RGVwYXJ0bWVudCBvZiBQZWRpYXRyaWNzLCBDaGlsZHJl
biZhcG9zO3MgSG9zcGl0YWwgb2YgUGhpbGFkZWxwaGlhLCBQaGlsYWRlbHBoaWEsIFBlbm5zeWx2
YW5pYS4mI3hEO0NyYWlnIEEgRGFsc2ltZXIgRGl2aXNpb24gb2YgQWRvbGVzY2VudCBNZWRpY2lu
ZSwgQ2hpbGRyZW4mYXBvcztzIEhvc3BpdGFsIG9mIFBoaWxhZGVscGhpYSwgUGhpbGFkZWxwaGlh
LCBQZW5uc3lsdmFuaWE7IFBvbGljeUxhYiwgQ2hpbGRyZW4mYXBvcztzIEhvc3BpdGFsIG9mIFBo
aWxhZGVscGhpYSwgUGhpbGFkZWxwaGlhLCBQZW5uc3lsdmFuaWEuJiN4RDtDcmFpZyBBIERhbHNp
bWVyIERpdmlzaW9uIG9mIEFkb2xlc2NlbnQgTWVkaWNpbmUsIENoaWxkcmVuJmFwb3M7cyBIb3Nw
aXRhbCBvZiBQaGlsYWRlbHBoaWEsIFBoaWxhZGVscGhpYSwgUGVubnN5bHZhbmlhOyBEZXBhcnRt
ZW50IG9mIFBlZGlhdHJpY3MsIENoaWxkcmVuJmFwb3M7cyBIb3NwaXRhbCBvZiBQaGlsYWRlbHBo
aWEsIFBoaWxhZGVscGhpYSwgUGVubnN5bHZhbmlhOyBEZXBhcnRtZW50IG9mIFBlZGlhdHJpY3Ms
IFVuaXZlcnNpdHkgb2YgUGVubnN5bHZhbmlhIFBlcmVsbWFuIFNjaG9vbCBvZiBNZWRpY2luZSwg
UGhpbGFkZWxwaGlhLCBQZW5uc3lsdmFuaWEuPC9hdXRoLWFkZHJlc3M+PHRpdGxlcz48dGl0bGU+
RWZmZWN0aXZlbmVzcyBvZiBhIFF1YWxpdHkgSW1wcm92ZW1lbnQgSW50ZXJ2ZW50aW9uIHRvIElt
cHJvdmUgUmF0ZXMgb2YgUm91dGluZSBDaGxhbXlkaWEgVHJhY2hvbWF0aXMgU2NyZWVuaW5nIGlu
IEZlbWFsZSBBZG9sZXNjZW50cyBTZWVraW5nIFByaW1hcnkgUHJldmVudGl2ZSBDYXJlPC90aXRs
ZT48c2Vjb25kYXJ5LXRpdGxlPkogUGVkaWF0ciBBZG9sZXNjIEd5bmVjb2w8L3NlY29uZGFyeS10
aXRsZT48L3RpdGxlcz48cGVyaW9kaWNhbD48ZnVsbC10aXRsZT5KIFBlZGlhdHIgQWRvbGVzYyBH
eW5lY29sPC9mdWxsLXRpdGxlPjwvcGVyaW9kaWNhbD48cGFnZXM+MzItMzg8L3BhZ2VzPjx2b2x1
bWU+MzI8L3ZvbHVtZT48bnVtYmVyPjE8L251bWJlcj48ZWRpdGlvbj4yMDE4LzExLzA2PC9lZGl0
aW9uPjxrZXl3b3Jkcz48a2V5d29yZD5BZG9sZXNjZW50PC9rZXl3b3JkPjxrZXl3b3JkPkFkdWx0
PC9rZXl3b3JkPjxrZXl3b3JkPkNobGFteWRpYSBJbmZlY3Rpb25zLypkaWFnbm9zaXMvZXBpZGVt
aW9sb2d5PC9rZXl3b3JkPjxrZXl3b3JkPkNobGFteWRpYSB0cmFjaG9tYXRpcy9pc29sYXRpb24g
JmFtcDsgcHVyaWZpY2F0aW9uPC9rZXl3b3JkPjxrZXl3b3JkPkNvaG9ydCBTdHVkaWVzPC9rZXl3
b3JkPjxrZXl3b3JkPkRlbGl2ZXJ5IG9mIEhlYWx0aCBDYXJlL3N0YW5kYXJkczwva2V5d29yZD48
a2V5d29yZD5GZW1hbGU8L2tleXdvcmQ+PGtleXdvcmQ+SHVtYW5zPC9rZXl3b3JkPjxrZXl3b3Jk
Pk1hc3MgU2NyZWVuaW5nL21ldGhvZHMvKnN0YW5kYXJkcy9zdGF0aXN0aWNzICZhbXA7IG51bWVy
aWNhbCBkYXRhPC9rZXl3b3JkPjxrZXl3b3JkPlByZXZlbnRpdmUgSGVhbHRoIFNlcnZpY2VzLypz
dGFuZGFyZHMvc3RhdGlzdGljcyAmYW1wOyBudW1lcmljYWwgZGF0YTwva2V5d29yZD48a2V5d29y
ZD5QcmltYXJ5IEhlYWx0aCBDYXJlLypzdGFuZGFyZHMvc3RhdGlzdGljcyAmYW1wOyBudW1lcmlj
YWwgZGF0YTwva2V5d29yZD48a2V5d29yZD5RdWFsaXR5IEltcHJvdmVtZW50LypzdGF0aXN0aWNz
ICZhbXA7IG51bWVyaWNhbCBkYXRhPC9rZXl3b3JkPjxrZXl3b3JkPlNleHVhbCBCZWhhdmlvcjwv
a2V5d29yZD48a2V5d29yZD5Zb3VuZyBBZHVsdDwva2V5d29yZD48a2V5d29yZD5DaGxhbXlkaWEg
dHJhY2hvbWF0aXM8L2tleXdvcmQ+PGtleXdvcmQ+UHJpbWFyeSBjYXJlPC9rZXl3b3JkPjxrZXl3
b3JkPlNjcmVlbmluZzwva2V5d29yZD48a2V5d29yZD5TZXh1YWxseSB0cmFuc21pdHRlZCBpbmZl
Y3Rpb248L2tleXdvcmQ+PC9rZXl3b3Jkcz48ZGF0ZXM+PHllYXI+MjAxOTwveWVhcj48cHViLWRh
dGVzPjxkYXRlPkZlYjwvZGF0ZT48L3B1Yi1kYXRlcz48L2RhdGVzPjxpc2JuPjE4NzMtNDMzMiAo
RWxlY3Ryb25pYykmI3hEOzEwODMtMzE4OCAoTGlua2luZyk8L2lzYm4+PGFjY2Vzc2lvbi1udW0+
MzAzOTQzMzU8L2FjY2Vzc2lvbi1udW0+PHVybHM+PHJlbGF0ZWQtdXJscz48dXJsPmh0dHBzOi8v
d3d3Lm5jYmkubmxtLm5paC5nb3YvcHVibWVkLzMwMzk0MzM1PC91cmw+PC9yZWxhdGVkLXVybHM+
PC91cmxzPjxjdXN0b20yPlBNQzY0MTM4Nzc8L2N1c3RvbTI+PGVsZWN0cm9uaWMtcmVzb3VyY2Ut
bnVtPjEwLjEwMTYvai5qcGFnLjIwMTguMTAuMDA0PC9lbGVjdHJvbmljLXJlc291cmNlLW51bT48
L3JlY29yZD48L0NpdGU+PC9FbmROb3RlPn==
</w:fldData>
        </w:fldChar>
      </w:r>
      <w:r w:rsidR="004E58D7">
        <w:rPr>
          <w:rFonts w:ascii="Arial" w:eastAsia="Arial" w:hAnsi="Arial" w:cs="Arial"/>
        </w:rPr>
        <w:instrText xml:space="preserve"> ADDIN EN.CITE </w:instrText>
      </w:r>
      <w:r w:rsidR="004E58D7">
        <w:rPr>
          <w:rFonts w:ascii="Arial" w:eastAsia="Arial" w:hAnsi="Arial" w:cs="Arial"/>
        </w:rPr>
        <w:fldChar w:fldCharType="begin">
          <w:fldData xml:space="preserve">PEVuZE5vdGU+PENpdGU+PEF1dGhvcj5Xb29kPC9BdXRob3I+PFllYXI+MjAyMjwvWWVhcj48UmVj
TnVtPjEyPC9SZWNOdW0+PERpc3BsYXlUZXh0PjxzdHlsZSBmYWNlPSJzdXBlcnNjcmlwdCI+NCwx
MiwxMzwvc3R5bGU+PC9EaXNwbGF5VGV4dD48cmVjb3JkPjxyZWMtbnVtYmVyPjEyPC9yZWMtbnVt
YmVyPjxmb3JlaWduLWtleXM+PGtleSBhcHA9IkVOIiBkYi1pZD0id3gyMHdhOWZjOXp2dHllYTlz
ZTVmMmFkdHY1cHoyNTAwcmZ3IiB0aW1lc3RhbXA9IjE2NTU0ODI1OTQiPjEyPC9rZXk+PC9mb3Jl
aWduLWtleXM+PHJlZi10eXBlIG5hbWU9IkpvdXJuYWwgQXJ0aWNsZSI+MTc8L3JlZi10eXBlPjxj
b250cmlidXRvcnM+PGF1dGhvcnM+PGF1dGhvcj5Xb29kLCBTLjwvYXV0aG9yPjxhdXRob3I+TWlu
LCBKLjwvYXV0aG9yPjxhdXRob3I+VGFtLCBWLjwvYXV0aG9yPjxhdXRob3I+UGlja2VsLCBKLjwv
YXV0aG9yPjxhdXRob3I+UGV0c2lzLCBELjwvYXV0aG9yPjxhdXRob3I+Q2FtcGJlbGwsIEsuPC9h
dXRob3I+PC9hdXRob3JzPjwvY29udHJpYnV0b3JzPjxhdXRoLWFkZHJlc3M+U2FyYWggV29vZCBh
bmQgRGFuaWVsbGUgUGV0c2lzIGFyZSB3aXRoIHRoZSBQb2xpY3lMYWIgYW5kIENlbnRlciBmb3Ig
UGVkaWF0cmljIENsaW5pY2FsIEVmZmVjdGl2ZW5lc3MsIENoaWxkcmVuJmFwb3M7cyBIb3NwaXRh
bCBvZiBQaGlsYWRlbHBoaWEsIFBoaWxhZGVscGhpYSwgUEEuIEp1bmd3b24gTWluIGFuZCBWaWNr
eSBUYW0gYXJlIHdpdGggdGhlIERlcGFydG1lbnQgb2YgQmlvc3RhdGlzdGljcyBhbmQgSGVhbHRo
IEluZm9ybWF0aWNzLCBDaGlsZHJlbiZhcG9zO3MgSG9zcGl0YWwgb2YgUGhpbGFkZWxwaGlhLiBK
dWxpYSBQaWNrZWwgaXMgd2l0aCB0aGUgV2FrZSBGb3Jlc3QgU2Nob29sIG9mIE1lZGljaW5lLCBX
aW5zdG9uLVNhbGVtLCBOQy4gS2VuaXNoYSBDYW1wYmVsbCBpcyB3aXRoIHRoZSBDcmFpZy1EYWxz
aW1lciBEaXZpc2lvbiBvZiBBZG9sZXNjZW50IE1lZGljaW5lLCBDaGlsZHJlbiZhcG9zO3MgSG9z
cGl0YWwgb2YgUGhpbGFkZWxwaGlhLjwvYXV0aC1hZGRyZXNzPjx0aXRsZXM+PHRpdGxlPkluZXF1
aXRpZXMgaW4gQ2hsYW15ZGlhIHRyYWNob21hdGlzIFNjcmVlbmluZyBCZXR3ZWVuIEJsYWNrIGFu
ZCBXaGl0ZSBBZG9sZXNjZW50cyBpbiBhIExhcmdlIFBlZGlhdHJpYyBQcmltYXJ5IENhcmUgTmV0
d29yaywgMjAxNS0yMDE5PC90aXRsZT48c2Vjb25kYXJ5LXRpdGxlPkFtIEogUHVibGljIEhlYWx0
aDwvc2Vjb25kYXJ5LXRpdGxlPjwvdGl0bGVzPjxwZXJpb2RpY2FsPjxmdWxsLXRpdGxlPkFtIEog
UHVibGljIEhlYWx0aDwvZnVsbC10aXRsZT48L3BlcmlvZGljYWw+PHBhZ2VzPjEzNS0xNDM8L3Bh
Z2VzPjx2b2x1bWU+MTEyPC92b2x1bWU+PG51bWJlcj4xPC9udW1iZXI+PGVkaXRpb24+MjAyMS8x
Mi8yMzwvZWRpdGlvbj48a2V5d29yZHM+PGtleXdvcmQ+QWRvbGVzY2VudDwva2V5d29yZD48a2V5
d29yZD5CbGFja3MvKnN0YXRpc3RpY3MgJmFtcDsgbnVtZXJpY2FsIGRhdGE8L2tleXdvcmQ+PGtl
eXdvcmQ+Q2hsYW15ZGlhIEluZmVjdGlvbnMvKnByZXZlbnRpb24gJmFtcDsgY29udHJvbDwva2V5
d29yZD48a2V5d29yZD4qQ2hsYW15ZGlhIHRyYWNob21hdGlzPC9rZXl3b3JkPjxrZXl3b3JkPkNv
aG9ydCBTdHVkaWVzPC9rZXl3b3JkPjxrZXl3b3JkPkZlbWFsZTwva2V5d29yZD48a2V5d29yZD5I
dW1hbnM8L2tleXdvcmQ+PGtleXdvcmQ+TWFzcyBTY3JlZW5pbmcvKnN0YXRpc3RpY3MgJmFtcDsg
bnVtZXJpY2FsIGRhdGE8L2tleXdvcmQ+PGtleXdvcmQ+TmV3IEplcnNleTwva2V5d29yZD48a2V5
d29yZD5QZW5uc3lsdmFuaWE8L2tleXdvcmQ+PGtleXdvcmQ+UHJpbWFyeSBIZWFsdGggQ2FyZTwv
a2V5d29yZD48a2V5d29yZD5SYWNlIEZhY3RvcnM8L2tleXdvcmQ+PGtleXdvcmQ+UmV0cm9zcGVj
dGl2ZSBTdHVkaWVzPC9rZXl3b3JkPjxrZXl3b3JkPldoaXRlcy8qc3RhdGlzdGljcyAmYW1wOyBu
dW1lcmljYWwgZGF0YTwva2V5d29yZD48a2V5d29yZD5Zb3VuZyBBZHVsdDwva2V5d29yZD48L2tl
eXdvcmRzPjxkYXRlcz48eWVhcj4yMDIyPC95ZWFyPjxwdWItZGF0ZXM+PGRhdGU+SmFuPC9kYXRl
PjwvcHViLWRhdGVzPjwvZGF0ZXM+PGlzYm4+MTU0MS0wMDQ4IChFbGVjdHJvbmljKSYjeEQ7MDA5
MC0wMDM2IChMaW5raW5nKTwvaXNibj48YWNjZXNzaW9uLW51bT4zNDkzNjQyMjwvYWNjZXNzaW9u
LW51bT48dXJscz48cmVsYXRlZC11cmxzPjx1cmw+aHR0cHM6Ly93d3cubmNiaS5ubG0ubmloLmdv
di9wdWJtZWQvMzQ5MzY0MjI8L3VybD48L3JlbGF0ZWQtdXJscz48L3VybHM+PGN1c3RvbTI+UE1D
ODcxMzY0MDwvY3VzdG9tMj48ZWxlY3Ryb25pYy1yZXNvdXJjZS1udW0+MTAuMjEwNS9BSlBILjIw
MjEuMzA2NDk4PC9lbGVjdHJvbmljLXJlc291cmNlLW51bT48L3JlY29yZD48L0NpdGU+PENpdGU+
PEF1dGhvcj5XYXRzb248L0F1dGhvcj48WWVhcj4yMDIyPC9ZZWFyPjxSZWNOdW0+NjwvUmVjTnVt
PjxyZWNvcmQ+PHJlYy1udW1iZXI+NjwvcmVjLW51bWJlcj48Zm9yZWlnbi1rZXlzPjxrZXkgYXBw
PSJFTiIgZGItaWQ9Ind4MjB3YTlmYzl6dnR5ZWE5c2U1ZjJhZHR2NXB6MjUwMHJmdyIgdGltZXN0
YW1wPSIxNjU1NDgwNTM2Ij42PC9rZXk+PC9mb3JlaWduLWtleXM+PHJlZi10eXBlIG5hbWU9Ikpv
dXJuYWwgQXJ0aWNsZSI+MTc8L3JlZi10eXBlPjxjb250cmlidXRvcnM+PGF1dGhvcnM+PGF1dGhv
cj5XYXRzb24sIEQuIEwuPC9hdXRob3I+PGF1dGhvcj5TaGF3LCBQLiBBLjwvYXV0aG9yPjxhdXRo
b3I+UGV0c2lzLCBELiBULjwvYXV0aG9yPjxhdXRob3I+UGlja2VsLCBKLjwvYXV0aG9yPjxhdXRo
b3I+QmF1ZXJtZWlzdGVyLCBKLiBBLjwvYXV0aG9yPjxhdXRob3I+RnJhbmssIEkuPC9hdXRob3I+
PGF1dGhvcj5Xb29kLCBTLiBNLjwvYXV0aG9yPjxhdXRob3I+R3Jvc3MsIFIuPC9hdXRob3I+PC9h
dXRob3JzPjwvY29udHJpYnV0b3JzPjxhdXRoLWFkZHJlc3M+RGVwYXJ0bWVudCBvZiBNZWRpY2lu
ZSAoSW5mZWN0aW91cyBEaXNlYXNlcyksIFVuaXZlcnNpdHkgb2YgUGVubnN5bHZhbmlhIFBlcmVs
bWFuIFNjaG9vbCBvZiBNZWRpY2luZSwgUGhpbGFkZWxwaGlhLCBQZW5uc3lsdmFuaWEsIFVTQS4m
I3hEO0RlcGFydG1lbnQgb2YgQmlvc3RhdGlzdGljcywgRXBpZGVtaW9sb2d5IGFuZCBJbmZvcm1h
dGljcywgVW5pdmVyc2l0eSBvZiBQZW5uc3lsdmFuaWEgUGVyZWxtYW4gU2Nob29sIG9mIE1lZGlj
aW5lLCBQaGlsYWRlbHBoaWEsIFBlbm5zeWx2YW5pYSwgVVNBLiYjeEQ7S2Fpc2VyIFBlcm1hbmVu
dGUgV2FzaGluZ3RvbiBIZWFsdGggUmVzZWFyY2ggSW5zdGl0dXRlLCBTZWF0dGxlLCBXYXNoaW5n
dG9uLCBVU0EuJiN4RDtDcmFpZyBEYWxzaW1lciBEaXZpc2lvbiBvZiBBZG9sZXNjZW50IE1lZGlj
aW5lLCBDaGlsZHJlbiZhcG9zO3MgSG9zcGl0YWwgb2YgUGhpbGFkZWxwaGlhLCBQaGlsYWRlbHBo
aWEsIFBlbm5zeWx2YW5pYSwgVVNBLiYjeEQ7UG9saWN5TGFiLCBDaGlsZHJlbiZhcG9zO3MgSG9z
cGl0YWwgb2YgUGhpbGFkZWxwaGlhLCBQaGlsYWRlbHBoaWEsIFBlbm5zeWx2YW5pYSwgVVNBLiYj
eEQ7RGVwYXJ0bWVudCBvZiBGYW1pbHkgJmFtcDsgQ29tbXVuaXR5IEhlYWx0aCwgVW5pdmVyc2l0
eSBvZiBQZW5uc3lsdmFuaWEsIFBoaWxhZGVscGhpYSwgUGVubnN5bHZhbmlhLCBVU0EuJiN4RDtE
ZXBhcnRtZW50IG9mIFBlZGlhdHJpY3MsIFVuaXZlcnNpdHkgb2YgUGVubnN5bHZhbmlhIFBlcmVs
bWFuIFNjaG9vbCBvZiBNZWRpY2luZSwgUGhpbGFkZWxwaGlhLCBQZW5uc3lsdmFuaWEsIFVTQS48
L2F1dGgtYWRkcmVzcz48dGl0bGVzPjx0aXRsZT5BIHJldHJvc3BlY3RpdmUgc3R1ZHkgb2YgSElW
IHByZS1leHBvc3VyZSBwcm9waHlsYXhpcyBjb3Vuc2VsbGluZyBhbW9uZyBub24tSGlzcGFuaWMg
QmxhY2sgeW91dGggZGlhZ25vc2VkIHdpdGggYmFjdGVyaWFsIHNleHVhbGx5IHRyYW5zbWl0dGVk
IGluZmVjdGlvbnMgaW4gdGhlIFVuaXRlZCBTdGF0ZXMsIDIwMTQtMjAxOTwvdGl0bGU+PHNlY29u
ZGFyeS10aXRsZT5KIEludCBBSURTIFNvYzwvc2Vjb25kYXJ5LXRpdGxlPjwvdGl0bGVzPjxwZXJp
b2RpY2FsPjxmdWxsLXRpdGxlPkogSW50IEFJRFMgU29jPC9mdWxsLXRpdGxlPjwvcGVyaW9kaWNh
bD48cGFnZXM+ZTI1ODY3PC9wYWdlcz48dm9sdW1lPjI1PC92b2x1bWU+PG51bWJlcj4yPC9udW1i
ZXI+PGVkaXRpb24+MjAyMi8wMi8yMzwvZWRpdGlvbj48a2V5d29yZHM+PGtleXdvcmQ+QWRvbGVz
Y2VudDwva2V5d29yZD48a2V5d29yZD5Db3Vuc2VsaW5nPC9rZXl3b3JkPjxrZXl3b3JkPkZlbWFs
ZTwva2V5d29yZD48a2V5d29yZD4qSElWIEluZmVjdGlvbnMvZGlhZ25vc2lzL2RydWcgdGhlcmFw
eS9wcmV2ZW50aW9uICZhbXA7IGNvbnRyb2w8L2tleXdvcmQ+PGtleXdvcmQ+SG9tb3NleHVhbGl0
eSwgTWFsZTwva2V5d29yZD48a2V5d29yZD5IdW1hbnM8L2tleXdvcmQ+PGtleXdvcmQ+SW5mYW50
LCBOZXdib3JuPC9rZXl3b3JkPjxrZXl3b3JkPk1hbGU8L2tleXdvcmQ+PGtleXdvcmQ+KlByZS1F
eHBvc3VyZSBQcm9waHlsYXhpczwva2V5d29yZD48a2V5d29yZD5SZXRyb3NwZWN0aXZlIFN0dWRp
ZXM8L2tleXdvcmQ+PGtleXdvcmQ+KlNleHVhbGx5IFRyYW5zbWl0dGVkIERpc2Vhc2VzL2RpYWdu
b3Npcy9lcGlkZW1pb2xvZ3kvcHJldmVudGlvbiAmYW1wOyBjb250cm9sPC9rZXl3b3JkPjxrZXl3
b3JkPlVuaXRlZCBTdGF0ZXM8L2tleXdvcmQ+PGtleXdvcmQ+KkhJViBwcmV2ZW50aW9uPC9rZXl3
b3JkPjxrZXl3b3JkPiphZG9sZXNjZW50czwva2V5d29yZD48a2V5d29yZD4qZ2VuZGVyPC9rZXl3
b3JkPjxrZXl3b3JkPiprZXkgYW5kIHZ1bG5lcmFibGUgcG9wdWxhdGlvbnM8L2tleXdvcmQ+PGtl
eXdvcmQ+KnNleHVhbGx5IHRyYW5zbWl0dGVkIGRpc2Vhc2VzPC9rZXl3b3JkPjwva2V5d29yZHM+
PGRhdGVzPjx5ZWFyPjIwMjI8L3llYXI+PHB1Yi1kYXRlcz48ZGF0ZT5GZWI8L2RhdGU+PC9wdWIt
ZGF0ZXM+PC9kYXRlcz48aXNibj4xNzU4LTI2NTIgKEVsZWN0cm9uaWMpJiN4RDsxNzU4LTI2NTIg
KExpbmtpbmcpPC9pc2JuPjxhY2Nlc3Npb24tbnVtPjM1MTkyNzQwPC9hY2Nlc3Npb24tbnVtPjx1
cmxzPjxyZWxhdGVkLXVybHM+PHVybD5odHRwczovL3d3dy5uY2JpLm5sbS5uaWguZ292L3B1Ym1l
ZC8zNTE5Mjc0MDwvdXJsPjwvcmVsYXRlZC11cmxzPjwvdXJscz48Y3VzdG9tMj5QTUM4ODYzMzU0
PC9jdXN0b20yPjxlbGVjdHJvbmljLXJlc291cmNlLW51bT4xMC4xMDAyL2ppYTIuMjU4Njc8L2Vs
ZWN0cm9uaWMtcmVzb3VyY2UtbnVtPjwvcmVjb3JkPjwvQ2l0ZT48Q2l0ZT48QXV0aG9yPldvb2Q8
L0F1dGhvcj48WWVhcj4yMDE5PC9ZZWFyPjxSZWNOdW0+NDI8L1JlY051bT48cmVjb3JkPjxyZWMt
bnVtYmVyPjQyPC9yZWMtbnVtYmVyPjxmb3JlaWduLWtleXM+PGtleSBhcHA9IkVOIiBkYi1pZD0i
d3gyMHdhOWZjOXp2dHllYTlzZTVmMmFkdHY1cHoyNTAwcmZ3IiB0aW1lc3RhbXA9IjE2NjE5ODkx
OTAiPjQyPC9rZXk+PC9mb3JlaWduLWtleXM+PHJlZi10eXBlIG5hbWU9IkpvdXJuYWwgQXJ0aWNs
ZSI+MTc8L3JlZi10eXBlPjxjb250cmlidXRvcnM+PGF1dGhvcnM+PGF1dGhvcj5Xb29kLCBTLiBN
LjwvYXV0aG9yPjxhdXRob3I+TWNHZWFyeSwgQS48L2F1dGhvcj48YXV0aG9yPldpbHNvbiwgTS48
L2F1dGhvcj48YXV0aG9yPlRheWxvciwgQS48L2F1dGhvcj48YXV0aG9yPkF1bWFpZXIsIEIuPC9h
dXRob3I+PGF1dGhvcj5QZXRzaXMsIEQuPC9hdXRob3I+PGF1dGhvcj5DYW1wYmVsbCwgSy48L2F1
dGhvcj48L2F1dGhvcnM+PC9jb250cmlidXRvcnM+PGF1dGgtYWRkcmVzcz5DcmFpZyBBIERhbHNp
bWVyIERpdmlzaW9uIG9mIEFkb2xlc2NlbnQgTWVkaWNpbmUsIENoaWxkcmVuJmFwb3M7cyBIb3Nw
aXRhbCBvZiBQaGlsYWRlbHBoaWEsIFBoaWxhZGVscGhpYSwgUGVubnN5bHZhbmlhOyBEZXBhcnRt
ZW50IG9mIFBlZGlhdHJpY3MsIENoaWxkcmVuJmFwb3M7cyBIb3NwaXRhbCBvZiBQaGlsYWRlbHBo
aWEsIFBoaWxhZGVscGhpYSwgUGVubnN5bHZhbmlhOyBQb2xpY3lMYWIsIENoaWxkcmVuJmFwb3M7
cyBIb3NwaXRhbCBvZiBQaGlsYWRlbHBoaWEsIFBoaWxhZGVscGhpYSwgUGVubnN5bHZhbmlhOyBE
ZXBhcnRtZW50IG9mIFBlZGlhdHJpY3MsIFVuaXZlcnNpdHkgb2YgUGVubnN5bHZhbmlhIFBlcmVs
bWFuIFNjaG9vbCBvZiBNZWRpY2luZSwgUGhpbGFkZWxwaGlhLCBQZW5uc3lsdmFuaWEuIEVsZWN0
cm9uaWMgYWRkcmVzczogd29vZHNhQGVtYWlsLmNob3AuZWR1LiYjeEQ7RGVwYXJ0bWVudCBvZiBQ
ZWRpYXRyaWNzLCBDaGlsZHJlbiZhcG9zO3MgSG9zcGl0YWwgb2YgUGhpbGFkZWxwaGlhLCBQaGls
YWRlbHBoaWEsIFBlbm5zeWx2YW5pYTsgRGVwYXJ0bWVudCBvZiBQZWRpYXRyaWNzLCBVbml2ZXJz
aXR5IG9mIFBlbm5zeWx2YW5pYSBQZXJlbG1hbiBTY2hvb2wgb2YgTWVkaWNpbmUsIFBoaWxhZGVs
cGhpYSwgUGVubnN5bHZhbmlhLiYjeEQ7RGVwYXJ0bWVudCBvZiBQZWRpYXRyaWNzLCBDaGlsZHJl
biZhcG9zO3MgSG9zcGl0YWwgb2YgUGhpbGFkZWxwaGlhLCBQaGlsYWRlbHBoaWEsIFBlbm5zeWx2
YW5pYS4mI3hEO0NyYWlnIEEgRGFsc2ltZXIgRGl2aXNpb24gb2YgQWRvbGVzY2VudCBNZWRpY2lu
ZSwgQ2hpbGRyZW4mYXBvcztzIEhvc3BpdGFsIG9mIFBoaWxhZGVscGhpYSwgUGhpbGFkZWxwaGlh
LCBQZW5uc3lsdmFuaWE7IFBvbGljeUxhYiwgQ2hpbGRyZW4mYXBvcztzIEhvc3BpdGFsIG9mIFBo
aWxhZGVscGhpYSwgUGhpbGFkZWxwaGlhLCBQZW5uc3lsdmFuaWEuJiN4RDtDcmFpZyBBIERhbHNp
bWVyIERpdmlzaW9uIG9mIEFkb2xlc2NlbnQgTWVkaWNpbmUsIENoaWxkcmVuJmFwb3M7cyBIb3Nw
aXRhbCBvZiBQaGlsYWRlbHBoaWEsIFBoaWxhZGVscGhpYSwgUGVubnN5bHZhbmlhOyBEZXBhcnRt
ZW50IG9mIFBlZGlhdHJpY3MsIENoaWxkcmVuJmFwb3M7cyBIb3NwaXRhbCBvZiBQaGlsYWRlbHBo
aWEsIFBoaWxhZGVscGhpYSwgUGVubnN5bHZhbmlhOyBEZXBhcnRtZW50IG9mIFBlZGlhdHJpY3Ms
IFVuaXZlcnNpdHkgb2YgUGVubnN5bHZhbmlhIFBlcmVsbWFuIFNjaG9vbCBvZiBNZWRpY2luZSwg
UGhpbGFkZWxwaGlhLCBQZW5uc3lsdmFuaWEuPC9hdXRoLWFkZHJlc3M+PHRpdGxlcz48dGl0bGU+
RWZmZWN0aXZlbmVzcyBvZiBhIFF1YWxpdHkgSW1wcm92ZW1lbnQgSW50ZXJ2ZW50aW9uIHRvIElt
cHJvdmUgUmF0ZXMgb2YgUm91dGluZSBDaGxhbXlkaWEgVHJhY2hvbWF0aXMgU2NyZWVuaW5nIGlu
IEZlbWFsZSBBZG9sZXNjZW50cyBTZWVraW5nIFByaW1hcnkgUHJldmVudGl2ZSBDYXJlPC90aXRs
ZT48c2Vjb25kYXJ5LXRpdGxlPkogUGVkaWF0ciBBZG9sZXNjIEd5bmVjb2w8L3NlY29uZGFyeS10
aXRsZT48L3RpdGxlcz48cGVyaW9kaWNhbD48ZnVsbC10aXRsZT5KIFBlZGlhdHIgQWRvbGVzYyBH
eW5lY29sPC9mdWxsLXRpdGxlPjwvcGVyaW9kaWNhbD48cGFnZXM+MzItMzg8L3BhZ2VzPjx2b2x1
bWU+MzI8L3ZvbHVtZT48bnVtYmVyPjE8L251bWJlcj48ZWRpdGlvbj4yMDE4LzExLzA2PC9lZGl0
aW9uPjxrZXl3b3Jkcz48a2V5d29yZD5BZG9sZXNjZW50PC9rZXl3b3JkPjxrZXl3b3JkPkFkdWx0
PC9rZXl3b3JkPjxrZXl3b3JkPkNobGFteWRpYSBJbmZlY3Rpb25zLypkaWFnbm9zaXMvZXBpZGVt
aW9sb2d5PC9rZXl3b3JkPjxrZXl3b3JkPkNobGFteWRpYSB0cmFjaG9tYXRpcy9pc29sYXRpb24g
JmFtcDsgcHVyaWZpY2F0aW9uPC9rZXl3b3JkPjxrZXl3b3JkPkNvaG9ydCBTdHVkaWVzPC9rZXl3
b3JkPjxrZXl3b3JkPkRlbGl2ZXJ5IG9mIEhlYWx0aCBDYXJlL3N0YW5kYXJkczwva2V5d29yZD48
a2V5d29yZD5GZW1hbGU8L2tleXdvcmQ+PGtleXdvcmQ+SHVtYW5zPC9rZXl3b3JkPjxrZXl3b3Jk
Pk1hc3MgU2NyZWVuaW5nL21ldGhvZHMvKnN0YW5kYXJkcy9zdGF0aXN0aWNzICZhbXA7IG51bWVy
aWNhbCBkYXRhPC9rZXl3b3JkPjxrZXl3b3JkPlByZXZlbnRpdmUgSGVhbHRoIFNlcnZpY2VzLypz
dGFuZGFyZHMvc3RhdGlzdGljcyAmYW1wOyBudW1lcmljYWwgZGF0YTwva2V5d29yZD48a2V5d29y
ZD5QcmltYXJ5IEhlYWx0aCBDYXJlLypzdGFuZGFyZHMvc3RhdGlzdGljcyAmYW1wOyBudW1lcmlj
YWwgZGF0YTwva2V5d29yZD48a2V5d29yZD5RdWFsaXR5IEltcHJvdmVtZW50LypzdGF0aXN0aWNz
ICZhbXA7IG51bWVyaWNhbCBkYXRhPC9rZXl3b3JkPjxrZXl3b3JkPlNleHVhbCBCZWhhdmlvcjwv
a2V5d29yZD48a2V5d29yZD5Zb3VuZyBBZHVsdDwva2V5d29yZD48a2V5d29yZD5DaGxhbXlkaWEg
dHJhY2hvbWF0aXM8L2tleXdvcmQ+PGtleXdvcmQ+UHJpbWFyeSBjYXJlPC9rZXl3b3JkPjxrZXl3
b3JkPlNjcmVlbmluZzwva2V5d29yZD48a2V5d29yZD5TZXh1YWxseSB0cmFuc21pdHRlZCBpbmZl
Y3Rpb248L2tleXdvcmQ+PC9rZXl3b3Jkcz48ZGF0ZXM+PHllYXI+MjAxOTwveWVhcj48cHViLWRh
dGVzPjxkYXRlPkZlYjwvZGF0ZT48L3B1Yi1kYXRlcz48L2RhdGVzPjxpc2JuPjE4NzMtNDMzMiAo
RWxlY3Ryb25pYykmI3hEOzEwODMtMzE4OCAoTGlua2luZyk8L2lzYm4+PGFjY2Vzc2lvbi1udW0+
MzAzOTQzMzU8L2FjY2Vzc2lvbi1udW0+PHVybHM+PHJlbGF0ZWQtdXJscz48dXJsPmh0dHBzOi8v
d3d3Lm5jYmkubmxtLm5paC5nb3YvcHVibWVkLzMwMzk0MzM1PC91cmw+PC9yZWxhdGVkLXVybHM+
PC91cmxzPjxjdXN0b20yPlBNQzY0MTM4Nzc8L2N1c3RvbTI+PGVsZWN0cm9uaWMtcmVzb3VyY2Ut
bnVtPjEwLjEwMTYvai5qcGFnLjIwMTguMTAuMDA0PC9lbGVjdHJvbmljLXJlc291cmNlLW51bT48
L3JlY29yZD48L0NpdGU+PC9FbmROb3RlPn==
</w:fldData>
        </w:fldChar>
      </w:r>
      <w:r w:rsidR="004E58D7">
        <w:rPr>
          <w:rFonts w:ascii="Arial" w:eastAsia="Arial" w:hAnsi="Arial" w:cs="Arial"/>
        </w:rPr>
        <w:instrText xml:space="preserve"> ADDIN EN.CITE.DATA </w:instrText>
      </w:r>
      <w:r w:rsidR="004E58D7">
        <w:rPr>
          <w:rFonts w:ascii="Arial" w:eastAsia="Arial" w:hAnsi="Arial" w:cs="Arial"/>
        </w:rPr>
      </w:r>
      <w:r w:rsidR="004E58D7">
        <w:rPr>
          <w:rFonts w:ascii="Arial" w:eastAsia="Arial" w:hAnsi="Arial" w:cs="Arial"/>
        </w:rPr>
        <w:fldChar w:fldCharType="end"/>
      </w:r>
      <w:r w:rsidR="0029168D" w:rsidRPr="00655B3F">
        <w:rPr>
          <w:rFonts w:ascii="Arial" w:eastAsia="Arial" w:hAnsi="Arial" w:cs="Arial"/>
        </w:rPr>
      </w:r>
      <w:r w:rsidR="0029168D" w:rsidRPr="00655B3F">
        <w:rPr>
          <w:rFonts w:ascii="Arial" w:eastAsia="Arial" w:hAnsi="Arial" w:cs="Arial"/>
        </w:rPr>
        <w:fldChar w:fldCharType="separate"/>
      </w:r>
      <w:r w:rsidR="004E58D7" w:rsidRPr="004E58D7">
        <w:rPr>
          <w:rFonts w:ascii="Arial" w:eastAsia="Arial" w:hAnsi="Arial" w:cs="Arial"/>
          <w:noProof/>
          <w:vertAlign w:val="superscript"/>
        </w:rPr>
        <w:t>4,12,13</w:t>
      </w:r>
      <w:r w:rsidR="0029168D" w:rsidRPr="00655B3F">
        <w:rPr>
          <w:rFonts w:ascii="Arial" w:eastAsia="Arial" w:hAnsi="Arial" w:cs="Arial"/>
        </w:rPr>
        <w:fldChar w:fldCharType="end"/>
      </w:r>
      <w:r w:rsidR="004D751E" w:rsidRPr="00655B3F">
        <w:rPr>
          <w:rFonts w:ascii="Arial" w:eastAsia="Arial" w:hAnsi="Arial" w:cs="Arial"/>
        </w:rPr>
        <w:t xml:space="preserve"> </w:t>
      </w:r>
      <w:r w:rsidR="00584962" w:rsidRPr="00655B3F">
        <w:rPr>
          <w:rFonts w:ascii="Arial" w:eastAsia="Arial" w:hAnsi="Arial" w:cs="Arial"/>
        </w:rPr>
        <w:t>The</w:t>
      </w:r>
      <w:r w:rsidR="00CE6588" w:rsidRPr="00655B3F">
        <w:rPr>
          <w:rFonts w:ascii="Arial" w:eastAsia="Arial" w:hAnsi="Arial" w:cs="Arial"/>
        </w:rPr>
        <w:t>se data will be used in our Aim 3 outcome assessments.</w:t>
      </w:r>
      <w:r w:rsidR="00584962" w:rsidRPr="00655B3F">
        <w:rPr>
          <w:rFonts w:ascii="Arial" w:eastAsia="Arial" w:hAnsi="Arial" w:cs="Arial"/>
        </w:rPr>
        <w:t xml:space="preserve"> </w:t>
      </w:r>
      <w:r w:rsidR="004D751E" w:rsidRPr="00655B3F">
        <w:rPr>
          <w:rFonts w:ascii="Arial" w:eastAsia="Arial" w:hAnsi="Arial" w:cs="Arial"/>
        </w:rPr>
        <w:t xml:space="preserve"> </w:t>
      </w:r>
    </w:p>
    <w:p w14:paraId="3E5F5D96" w14:textId="1BB95900" w:rsidR="009F44BE" w:rsidRPr="00655B3F" w:rsidRDefault="00D63F0A" w:rsidP="007E4C6B">
      <w:pPr>
        <w:snapToGrid w:val="0"/>
        <w:spacing w:after="80" w:line="236" w:lineRule="exact"/>
        <w:rPr>
          <w:rFonts w:ascii="Arial" w:eastAsia="Arial" w:hAnsi="Arial" w:cs="Arial"/>
        </w:rPr>
      </w:pPr>
      <w:r w:rsidRPr="00655B3F">
        <w:rPr>
          <w:rFonts w:ascii="Arial" w:eastAsia="Times New Roman" w:hAnsi="Arial" w:cs="Arial"/>
          <w:b/>
          <w:bCs/>
        </w:rPr>
        <w:t>The Adolescent Health Questionnaire</w:t>
      </w:r>
      <w:r w:rsidR="00584962" w:rsidRPr="00655B3F">
        <w:rPr>
          <w:rFonts w:ascii="Arial" w:eastAsia="Times New Roman" w:hAnsi="Arial" w:cs="Arial"/>
          <w:b/>
          <w:bCs/>
        </w:rPr>
        <w:t xml:space="preserve"> (AHQ)</w:t>
      </w:r>
      <w:r w:rsidRPr="00655B3F">
        <w:rPr>
          <w:rFonts w:ascii="Arial" w:eastAsia="Times New Roman" w:hAnsi="Arial" w:cs="Arial"/>
          <w:b/>
          <w:bCs/>
        </w:rPr>
        <w:t xml:space="preserve">: </w:t>
      </w:r>
      <w:r w:rsidRPr="00655B3F">
        <w:rPr>
          <w:rFonts w:ascii="Arial" w:eastAsia="Times New Roman" w:hAnsi="Arial" w:cs="Arial"/>
        </w:rPr>
        <w:t>In 2021</w:t>
      </w:r>
      <w:r w:rsidR="00584962" w:rsidRPr="00655B3F">
        <w:rPr>
          <w:rFonts w:ascii="Arial" w:eastAsia="Times New Roman" w:hAnsi="Arial" w:cs="Arial"/>
        </w:rPr>
        <w:t xml:space="preserve">, </w:t>
      </w:r>
      <w:r w:rsidR="009F44BE" w:rsidRPr="00655B3F">
        <w:rPr>
          <w:rFonts w:ascii="Arial" w:eastAsia="Times New Roman" w:hAnsi="Arial" w:cs="Arial"/>
        </w:rPr>
        <w:t>the</w:t>
      </w:r>
      <w:r w:rsidR="00675CBF" w:rsidRPr="00655B3F">
        <w:rPr>
          <w:rFonts w:ascii="Arial" w:eastAsia="Times New Roman" w:hAnsi="Arial" w:cs="Arial"/>
        </w:rPr>
        <w:t xml:space="preserve"> primary care network</w:t>
      </w:r>
      <w:r w:rsidRPr="00655B3F">
        <w:rPr>
          <w:rFonts w:ascii="Arial" w:eastAsia="Times New Roman" w:hAnsi="Arial" w:cs="Arial"/>
        </w:rPr>
        <w:t xml:space="preserve"> deployed </w:t>
      </w:r>
      <w:r w:rsidR="009F44BE" w:rsidRPr="00655B3F">
        <w:rPr>
          <w:rFonts w:ascii="Arial" w:eastAsia="Times New Roman" w:hAnsi="Arial" w:cs="Arial"/>
        </w:rPr>
        <w:t>this</w:t>
      </w:r>
      <w:r w:rsidRPr="00655B3F">
        <w:rPr>
          <w:rFonts w:ascii="Arial" w:eastAsia="Times New Roman" w:hAnsi="Arial" w:cs="Arial"/>
        </w:rPr>
        <w:t xml:space="preserve"> electronic </w:t>
      </w:r>
      <w:r w:rsidR="00584962" w:rsidRPr="00655B3F">
        <w:rPr>
          <w:rFonts w:ascii="Arial" w:eastAsia="Times New Roman" w:hAnsi="Arial" w:cs="Arial"/>
        </w:rPr>
        <w:t xml:space="preserve">questionnaire </w:t>
      </w:r>
      <w:r w:rsidR="009F44BE" w:rsidRPr="00655B3F">
        <w:rPr>
          <w:rFonts w:ascii="Arial" w:eastAsia="Times New Roman" w:hAnsi="Arial" w:cs="Arial"/>
        </w:rPr>
        <w:t xml:space="preserve">for </w:t>
      </w:r>
      <w:r w:rsidRPr="00655B3F">
        <w:rPr>
          <w:rFonts w:ascii="Arial" w:eastAsia="Times New Roman" w:hAnsi="Arial" w:cs="Arial"/>
        </w:rPr>
        <w:t>adolescent</w:t>
      </w:r>
      <w:r w:rsidR="009F44BE" w:rsidRPr="00655B3F">
        <w:rPr>
          <w:rFonts w:ascii="Arial" w:eastAsia="Times New Roman" w:hAnsi="Arial" w:cs="Arial"/>
        </w:rPr>
        <w:t xml:space="preserve">s </w:t>
      </w:r>
      <w:r w:rsidRPr="00655B3F">
        <w:rPr>
          <w:rFonts w:ascii="Arial" w:eastAsia="Times New Roman" w:hAnsi="Arial" w:cs="Arial"/>
        </w:rPr>
        <w:t>at well visits. The AHQ captures sexual activity</w:t>
      </w:r>
      <w:r w:rsidR="00584962" w:rsidRPr="00655B3F">
        <w:rPr>
          <w:rFonts w:ascii="Arial" w:eastAsia="Times New Roman" w:hAnsi="Arial" w:cs="Arial"/>
        </w:rPr>
        <w:t xml:space="preserve"> which can be used </w:t>
      </w:r>
      <w:r w:rsidR="009F44BE" w:rsidRPr="00655B3F">
        <w:rPr>
          <w:rFonts w:ascii="Arial" w:eastAsia="Times New Roman" w:hAnsi="Arial" w:cs="Arial"/>
        </w:rPr>
        <w:t>to drive</w:t>
      </w:r>
      <w:r w:rsidR="00584962" w:rsidRPr="00655B3F">
        <w:rPr>
          <w:rFonts w:ascii="Arial" w:eastAsia="Times New Roman" w:hAnsi="Arial" w:cs="Arial"/>
        </w:rPr>
        <w:t xml:space="preserve"> CDS alerts</w:t>
      </w:r>
      <w:r w:rsidR="009F44BE" w:rsidRPr="00655B3F">
        <w:rPr>
          <w:rFonts w:ascii="Arial" w:eastAsia="Times New Roman" w:hAnsi="Arial" w:cs="Arial"/>
        </w:rPr>
        <w:t xml:space="preserve"> in Aim 1</w:t>
      </w:r>
      <w:r w:rsidRPr="00655B3F">
        <w:rPr>
          <w:rFonts w:ascii="Arial" w:eastAsia="Times New Roman" w:hAnsi="Arial" w:cs="Arial"/>
        </w:rPr>
        <w:t xml:space="preserve">, and sexual orientation </w:t>
      </w:r>
      <w:r w:rsidR="00675CBF" w:rsidRPr="00655B3F">
        <w:rPr>
          <w:rFonts w:ascii="Arial" w:eastAsia="Times New Roman" w:hAnsi="Arial" w:cs="Arial"/>
        </w:rPr>
        <w:t xml:space="preserve">and gender identity </w:t>
      </w:r>
      <w:r w:rsidRPr="00655B3F">
        <w:rPr>
          <w:rFonts w:ascii="Arial" w:eastAsia="Times New Roman" w:hAnsi="Arial" w:cs="Arial"/>
        </w:rPr>
        <w:t>data</w:t>
      </w:r>
      <w:r w:rsidR="009F44BE" w:rsidRPr="00655B3F">
        <w:rPr>
          <w:rFonts w:ascii="Arial" w:eastAsia="Times New Roman" w:hAnsi="Arial" w:cs="Arial"/>
        </w:rPr>
        <w:t xml:space="preserve"> </w:t>
      </w:r>
      <w:r w:rsidRPr="00655B3F">
        <w:rPr>
          <w:rFonts w:ascii="Arial" w:eastAsia="Times New Roman" w:hAnsi="Arial" w:cs="Arial"/>
        </w:rPr>
        <w:t xml:space="preserve">which </w:t>
      </w:r>
      <w:r w:rsidRPr="00655B3F">
        <w:rPr>
          <w:rFonts w:ascii="Arial" w:eastAsia="Arial" w:hAnsi="Arial" w:cs="Arial"/>
        </w:rPr>
        <w:t xml:space="preserve">will be used </w:t>
      </w:r>
      <w:r w:rsidR="008516B8" w:rsidRPr="00655B3F">
        <w:rPr>
          <w:rFonts w:ascii="Arial" w:eastAsia="Arial" w:hAnsi="Arial" w:cs="Arial"/>
        </w:rPr>
        <w:t>in Aim 3</w:t>
      </w:r>
      <w:r w:rsidR="009F44BE" w:rsidRPr="00655B3F">
        <w:rPr>
          <w:rFonts w:ascii="Arial" w:eastAsia="Arial" w:hAnsi="Arial" w:cs="Arial"/>
        </w:rPr>
        <w:t>.</w:t>
      </w:r>
    </w:p>
    <w:p w14:paraId="7E52CED8" w14:textId="174EF6D8" w:rsidR="00E15CCB" w:rsidRPr="00655B3F" w:rsidRDefault="00E15CCB" w:rsidP="007E4C6B">
      <w:pPr>
        <w:snapToGrid w:val="0"/>
        <w:spacing w:after="80" w:line="236" w:lineRule="exact"/>
        <w:rPr>
          <w:rFonts w:ascii="Arial" w:eastAsia="Arial" w:hAnsi="Arial" w:cs="Arial"/>
        </w:rPr>
      </w:pPr>
      <w:r w:rsidRPr="00655B3F">
        <w:rPr>
          <w:rFonts w:ascii="Arial" w:eastAsia="Arial" w:hAnsi="Arial" w:cs="Arial"/>
          <w:b/>
          <w:bCs/>
        </w:rPr>
        <w:t>Penn Center for AIDS Research</w:t>
      </w:r>
      <w:r w:rsidR="00584962" w:rsidRPr="00655B3F">
        <w:rPr>
          <w:rFonts w:ascii="Arial" w:eastAsia="Arial" w:hAnsi="Arial" w:cs="Arial"/>
          <w:b/>
          <w:bCs/>
        </w:rPr>
        <w:t xml:space="preserve"> (CFAR)</w:t>
      </w:r>
      <w:r w:rsidRPr="00655B3F">
        <w:rPr>
          <w:rFonts w:ascii="Arial" w:eastAsia="Arial" w:hAnsi="Arial" w:cs="Arial"/>
          <w:b/>
          <w:bCs/>
        </w:rPr>
        <w:t>:</w:t>
      </w:r>
      <w:r w:rsidRPr="00655B3F">
        <w:rPr>
          <w:rFonts w:ascii="Arial" w:eastAsia="Arial" w:hAnsi="Arial" w:cs="Arial"/>
        </w:rPr>
        <w:t xml:space="preserve"> </w:t>
      </w:r>
      <w:r w:rsidR="00584962" w:rsidRPr="00655B3F">
        <w:rPr>
          <w:rFonts w:ascii="Arial" w:eastAsia="Arial" w:hAnsi="Arial" w:cs="Arial"/>
        </w:rPr>
        <w:t>Mentor</w:t>
      </w:r>
      <w:r w:rsidRPr="00655B3F">
        <w:rPr>
          <w:rFonts w:ascii="Arial" w:eastAsia="Arial" w:hAnsi="Arial" w:cs="Arial"/>
        </w:rPr>
        <w:t xml:space="preserve"> Dr. Gross is </w:t>
      </w:r>
      <w:r w:rsidR="00955CC1" w:rsidRPr="00655B3F">
        <w:rPr>
          <w:rFonts w:ascii="Arial" w:eastAsia="Arial" w:hAnsi="Arial" w:cs="Arial"/>
        </w:rPr>
        <w:t>Co-</w:t>
      </w:r>
      <w:r w:rsidRPr="00655B3F">
        <w:rPr>
          <w:rFonts w:ascii="Arial" w:eastAsia="Arial" w:hAnsi="Arial" w:cs="Arial"/>
        </w:rPr>
        <w:t xml:space="preserve">Director of the </w:t>
      </w:r>
      <w:proofErr w:type="gramStart"/>
      <w:r w:rsidRPr="00655B3F">
        <w:rPr>
          <w:rFonts w:ascii="Arial" w:eastAsia="Arial" w:hAnsi="Arial" w:cs="Arial"/>
        </w:rPr>
        <w:t>Penn CFAR</w:t>
      </w:r>
      <w:r w:rsidR="00584962" w:rsidRPr="00655B3F">
        <w:rPr>
          <w:rFonts w:ascii="Arial" w:eastAsia="Arial" w:hAnsi="Arial" w:cs="Arial"/>
        </w:rPr>
        <w:t>, and</w:t>
      </w:r>
      <w:proofErr w:type="gramEnd"/>
      <w:r w:rsidR="00584962" w:rsidRPr="00655B3F">
        <w:rPr>
          <w:rFonts w:ascii="Arial" w:eastAsia="Arial" w:hAnsi="Arial" w:cs="Arial"/>
        </w:rPr>
        <w:t xml:space="preserve"> </w:t>
      </w:r>
      <w:r w:rsidR="008D3A70" w:rsidRPr="00655B3F">
        <w:rPr>
          <w:rFonts w:ascii="Arial" w:eastAsia="Arial" w:hAnsi="Arial" w:cs="Arial"/>
        </w:rPr>
        <w:t>will contribute</w:t>
      </w:r>
      <w:r w:rsidRPr="00655B3F">
        <w:rPr>
          <w:rFonts w:ascii="Arial" w:eastAsia="Arial" w:hAnsi="Arial" w:cs="Arial"/>
        </w:rPr>
        <w:t xml:space="preserve"> </w:t>
      </w:r>
      <w:r w:rsidR="00584962" w:rsidRPr="00655B3F">
        <w:rPr>
          <w:rFonts w:ascii="Arial" w:eastAsia="Arial" w:hAnsi="Arial" w:cs="Arial"/>
        </w:rPr>
        <w:t xml:space="preserve">his </w:t>
      </w:r>
      <w:r w:rsidRPr="00655B3F">
        <w:rPr>
          <w:rFonts w:ascii="Arial" w:eastAsia="Arial" w:hAnsi="Arial" w:cs="Arial"/>
        </w:rPr>
        <w:t>extensive experience in HIV treatment and prevention intervention design and evaluation,</w:t>
      </w:r>
      <w:r w:rsidR="008D3A70" w:rsidRPr="00655B3F">
        <w:rPr>
          <w:rFonts w:ascii="Arial" w:eastAsia="Arial" w:hAnsi="Arial" w:cs="Arial"/>
        </w:rPr>
        <w:t xml:space="preserve"> and the CFAR will provide</w:t>
      </w:r>
      <w:r w:rsidRPr="00655B3F">
        <w:rPr>
          <w:rFonts w:ascii="Arial" w:eastAsia="Arial" w:hAnsi="Arial" w:cs="Arial"/>
        </w:rPr>
        <w:t xml:space="preserve"> biostatistical</w:t>
      </w:r>
      <w:r w:rsidR="008D3A70" w:rsidRPr="00655B3F">
        <w:rPr>
          <w:rFonts w:ascii="Arial" w:eastAsia="Arial" w:hAnsi="Arial" w:cs="Arial"/>
        </w:rPr>
        <w:t xml:space="preserve"> and implementation s</w:t>
      </w:r>
      <w:r w:rsidR="00584962" w:rsidRPr="00655B3F">
        <w:rPr>
          <w:rFonts w:ascii="Arial" w:eastAsia="Arial" w:hAnsi="Arial" w:cs="Arial"/>
        </w:rPr>
        <w:t>ci</w:t>
      </w:r>
      <w:r w:rsidR="008D3A70" w:rsidRPr="00655B3F">
        <w:rPr>
          <w:rFonts w:ascii="Arial" w:eastAsia="Arial" w:hAnsi="Arial" w:cs="Arial"/>
        </w:rPr>
        <w:t xml:space="preserve">ence support. </w:t>
      </w:r>
      <w:r w:rsidRPr="00655B3F">
        <w:rPr>
          <w:rFonts w:ascii="Arial" w:eastAsia="Arial" w:hAnsi="Arial" w:cs="Arial"/>
        </w:rPr>
        <w:t xml:space="preserve"> </w:t>
      </w:r>
    </w:p>
    <w:p w14:paraId="2DE0CA46" w14:textId="30EFBDBA" w:rsidR="001A0370" w:rsidRPr="00655B3F" w:rsidRDefault="00630A76" w:rsidP="007E4C6B">
      <w:pPr>
        <w:snapToGrid w:val="0"/>
        <w:spacing w:after="80" w:line="236" w:lineRule="exact"/>
        <w:rPr>
          <w:rFonts w:ascii="Arial" w:eastAsia="Times New Roman" w:hAnsi="Arial" w:cs="Arial"/>
          <w:b/>
          <w:bCs/>
        </w:rPr>
      </w:pPr>
      <w:r w:rsidRPr="00655B3F">
        <w:rPr>
          <w:rFonts w:ascii="Arial" w:eastAsia="Times New Roman" w:hAnsi="Arial" w:cs="Arial"/>
          <w:b/>
          <w:bCs/>
        </w:rPr>
        <w:t>My</w:t>
      </w:r>
      <w:r w:rsidR="00E15CCB" w:rsidRPr="00655B3F">
        <w:rPr>
          <w:rFonts w:ascii="Arial" w:eastAsia="Times New Roman" w:hAnsi="Arial" w:cs="Arial"/>
          <w:b/>
          <w:bCs/>
        </w:rPr>
        <w:t xml:space="preserve"> </w:t>
      </w:r>
      <w:r w:rsidR="00073821" w:rsidRPr="00655B3F">
        <w:rPr>
          <w:rFonts w:ascii="Arial" w:eastAsia="Times New Roman" w:hAnsi="Arial" w:cs="Arial"/>
          <w:b/>
          <w:bCs/>
        </w:rPr>
        <w:t xml:space="preserve">prior research, and that of </w:t>
      </w:r>
      <w:r w:rsidR="008D3A70" w:rsidRPr="00655B3F">
        <w:rPr>
          <w:rFonts w:ascii="Arial" w:eastAsia="Times New Roman" w:hAnsi="Arial" w:cs="Arial"/>
          <w:b/>
          <w:bCs/>
        </w:rPr>
        <w:t>my</w:t>
      </w:r>
      <w:r w:rsidR="00073821" w:rsidRPr="00655B3F">
        <w:rPr>
          <w:rFonts w:ascii="Arial" w:eastAsia="Times New Roman" w:hAnsi="Arial" w:cs="Arial"/>
          <w:b/>
          <w:bCs/>
        </w:rPr>
        <w:t xml:space="preserve"> mentors, </w:t>
      </w:r>
      <w:r w:rsidRPr="00655B3F">
        <w:rPr>
          <w:rFonts w:ascii="Arial" w:eastAsia="Times New Roman" w:hAnsi="Arial" w:cs="Arial"/>
          <w:b/>
          <w:bCs/>
        </w:rPr>
        <w:t xml:space="preserve">also </w:t>
      </w:r>
      <w:r w:rsidR="00073821" w:rsidRPr="00655B3F">
        <w:rPr>
          <w:rFonts w:ascii="Arial" w:eastAsia="Times New Roman" w:hAnsi="Arial" w:cs="Arial"/>
          <w:b/>
          <w:bCs/>
        </w:rPr>
        <w:t xml:space="preserve">lays the foundation for this proposal: </w:t>
      </w:r>
    </w:p>
    <w:p w14:paraId="5581B631" w14:textId="769D5A5A" w:rsidR="00FF4634" w:rsidRPr="00655B3F" w:rsidRDefault="00FF4634" w:rsidP="00FE6151">
      <w:pPr>
        <w:spacing w:after="80" w:line="236" w:lineRule="exact"/>
        <w:rPr>
          <w:rFonts w:ascii="Arial" w:eastAsia="Times New Roman" w:hAnsi="Arial" w:cs="Arial"/>
          <w:b/>
          <w:bCs/>
          <w:caps/>
        </w:rPr>
      </w:pPr>
      <w:r w:rsidRPr="00655B3F">
        <w:rPr>
          <w:rFonts w:ascii="Arial" w:eastAsia="Times New Roman" w:hAnsi="Arial" w:cs="Arial"/>
          <w:b/>
          <w:bCs/>
        </w:rPr>
        <w:lastRenderedPageBreak/>
        <w:t xml:space="preserve">A data-to-care pipeline can improve the quality sexual health service delivery: </w:t>
      </w:r>
      <w:r w:rsidR="00BF6801" w:rsidRPr="00655B3F">
        <w:rPr>
          <w:rFonts w:ascii="Arial" w:eastAsia="Arial" w:hAnsi="Arial" w:cs="Arial"/>
        </w:rPr>
        <w:t xml:space="preserve">My </w:t>
      </w:r>
      <w:proofErr w:type="spellStart"/>
      <w:r w:rsidRPr="00655B3F">
        <w:rPr>
          <w:rFonts w:ascii="Arial" w:eastAsia="Arial" w:hAnsi="Arial" w:cs="Arial"/>
        </w:rPr>
        <w:t>WoodLab</w:t>
      </w:r>
      <w:proofErr w:type="spellEnd"/>
      <w:r w:rsidR="00BF6801" w:rsidRPr="00655B3F">
        <w:rPr>
          <w:rFonts w:ascii="Arial" w:eastAsia="Arial" w:hAnsi="Arial" w:cs="Arial"/>
        </w:rPr>
        <w:t xml:space="preserve"> efforts</w:t>
      </w:r>
      <w:r w:rsidRPr="00655B3F">
        <w:rPr>
          <w:rFonts w:ascii="Arial" w:eastAsia="Arial" w:hAnsi="Arial" w:cs="Arial"/>
        </w:rPr>
        <w:t xml:space="preserve"> have informed STI screening improvement efforts, including a practice-led quality improvement intervention which led to a 22% increase in Chlamydia screening at one clinic.</w:t>
      </w:r>
      <w:r w:rsidRPr="00655B3F">
        <w:rPr>
          <w:rFonts w:ascii="Arial" w:eastAsia="Times New Roman" w:hAnsi="Arial" w:cs="Arial"/>
        </w:rPr>
        <w:fldChar w:fldCharType="begin">
          <w:fldData xml:space="preserve">PEVuZE5vdGU+PENpdGU+PEF1dGhvcj5QZXRzaXM8L0F1dGhvcj48WWVhcj4yMDIwPC9ZZWFyPjxS
ZWNOdW0+NTwvUmVjTnVtPjxEaXNwbGF5VGV4dD48c3R5bGUgZmFjZT0ic3VwZXJzY3JpcHQiPjM8
L3N0eWxlPjwvRGlzcGxheVRleHQ+PHJlY29yZD48cmVjLW51bWJlcj41PC9yZWMtbnVtYmVyPjxm
b3JlaWduLWtleXM+PGtleSBhcHA9IkVOIiBkYi1pZD0id3gyMHdhOWZjOXp2dHllYTlzZTVmMmFk
dHY1cHoyNTAwcmZ3IiB0aW1lc3RhbXA9IjE2NTU0ODAzMDMiPjU8L2tleT48L2ZvcmVpZ24ta2V5
cz48cmVmLXR5cGUgbmFtZT0iSm91cm5hbCBBcnRpY2xlIj4xNzwvcmVmLXR5cGU+PGNvbnRyaWJ1
dG9ycz48YXV0aG9ycz48YXV0aG9yPlBldHNpcywgRC48L2F1dGhvcj48YXV0aG9yPk1pbiwgSi48
L2F1dGhvcj48YXV0aG9yPkh1YW5nLCBZLiBWLjwvYXV0aG9yPjxhdXRob3I+QWtlcnMsIEEuIFku
PC9hdXRob3I+PGF1dGhvcj5Xb29kLCBTLjwvYXV0aG9yPjwvYXV0aG9ycz48L2NvbnRyaWJ1dG9y
cz48YXV0aC1hZGRyZXNzPkNyYWlnIERhbHNpbWVyIERpdmlzaW9uIG9mIEFkb2xlc2NlbnQgTWVk
aWNpbmUgYW5kIHBldHNpc2RAZW1haWwuY2hvcC5lZHUuJiN4RDtQb2xpY3lMYWIsIENoaWxkcmVu
JmFwb3M7cyBIb3NwaXRhbCBvZiBQaGlsYWRlbHBoaWEsIFBoaWxhZGVscGhpYSwgUGVubnN5bHZh
bmlhLiYjeEQ7RGVwYXJ0bWVudCBvZiBCaW9tZWRpY2FsIGFuZCBIZWFsdGggSW5mb3JtYXRpY3Ms
IENoaWxkcmVuJmFwb3M7cyBIb3NwaXRhbCBvZiBQaGlsYWRlcGhpYSwgUGhpbGFkZWxwaGlhLCBQ
ZW5uc3lsdmFuaWEuJiN4RDtDcmFpZyBEYWxzaW1lciBEaXZpc2lvbiBvZiBBZG9sZXNjZW50IE1l
ZGljaW5lIGFuZC4mI3hEO0RlcGFydG1lbnQgb2YgUGVkaWF0cmljcywgUGVyZWxtYW4gU2Nob29s
IG9mIE1lZGljaW5lLCBVbml2ZXJzaXR5IG9mIFBlbm5zeWx2YW5pYSwgUGhpbGFkZWxwaGlhLCBQ
ZW5uc3lsdmFuaWE7IGFuZC48L2F1dGgtYWRkcmVzcz48dGl0bGVzPjx0aXRsZT5ISVYgVGVzdGlu
ZyBBbW9uZyBBZG9sZXNjZW50cyBXaXRoIEFjdXRlIFNleHVhbGx5IFRyYW5zbWl0dGVkIEluZmVj
dGlvbnM8L3RpdGxlPjxzZWNvbmRhcnktdGl0bGU+UGVkaWF0cmljczwvc2Vjb25kYXJ5LXRpdGxl
PjwvdGl0bGVzPjxwZXJpb2RpY2FsPjxmdWxsLXRpdGxlPlBlZGlhdHJpY3M8L2Z1bGwtdGl0bGU+
PC9wZXJpb2RpY2FsPjx2b2x1bWU+MTQ1PC92b2x1bWU+PG51bWJlcj40PC9udW1iZXI+PGVkaXRp
b24+MjAyMC8wMy8xODwvZWRpdGlvbj48a2V5d29yZHM+PGtleXdvcmQ+QWN1dGUgRGlzZWFzZTwv
a2V5d29yZD48a2V5d29yZD5BZG9sZXNjZW50PC9rZXl3b3JkPjxrZXl3b3JkPkZlbWFsZTwva2V5
d29yZD48a2V5d29yZD5Hb25vcnJoZWEvZXBpZGVtaW9sb2d5PC9rZXl3b3JkPjxrZXl3b3JkPkhJ
ViBJbmZlY3Rpb25zLypkaWFnbm9zaXMvZXBpZGVtaW9sb2d5PC9rZXl3b3JkPjxrZXl3b3JkPkh1
bWFuczwva2V5d29yZD48a2V5d29yZD5Mb2dpc3RpYyBNb2RlbHM8L2tleXdvcmQ+PGtleXdvcmQ+
TWFsZTwva2V5d29yZD48a2V5d29yZD5SZXRyb3NwZWN0aXZlIFN0dWRpZXM8L2tleXdvcmQ+PGtl
eXdvcmQ+KlNleHVhbGx5IFRyYW5zbWl0dGVkIERpc2Vhc2VzL2VwaWRlbWlvbG9neTwva2V5d29y
ZD48a2V5d29yZD5TeXBoaWxpcy9lcGlkZW1pb2xvZ3k8L2tleXdvcmQ+PGtleXdvcmQ+VHJpY2hv
bW9uYXMgVmFnaW5pdGlzL2VwaWRlbWlvbG9neTwva2V5d29yZD48a2V5d29yZD5Zb3VuZyBBZHVs
dDwva2V5d29yZD48L2tleXdvcmRzPjxkYXRlcz48eWVhcj4yMDIwPC95ZWFyPjxwdWItZGF0ZXM+
PGRhdGU+QXByPC9kYXRlPjwvcHViLWRhdGVzPjwvZGF0ZXM+PGlzYm4+MTA5OC00Mjc1IChFbGVj
dHJvbmljKSYjeEQ7MDAzMS00MDA1IChMaW5raW5nKTwvaXNibj48YWNjZXNzaW9uLW51bT4zMjE3
OTY2MTwvYWNjZXNzaW9uLW51bT48dXJscz48cmVsYXRlZC11cmxzPjx1cmw+aHR0cHM6Ly93d3cu
bmNiaS5ubG0ubmloLmdvdi9wdWJtZWQvMzIxNzk2NjE8L3VybD48L3JlbGF0ZWQtdXJscz48L3Vy
bHM+PGN1c3RvbTI+UE1DNzU3OTY3MzwvY3VzdG9tMj48ZWxlY3Ryb25pYy1yZXNvdXJjZS1udW0+
MTAuMTU0Mi9wZWRzLjIwMTktMjI2NTwvZWxlY3Ryb25pYy1yZXNvdXJjZS1udW0+PC9yZWNvcmQ+
PC9DaXRlPjwvRW5kTm90ZT4A
</w:fldData>
        </w:fldChar>
      </w:r>
      <w:r w:rsidR="00940D4B">
        <w:rPr>
          <w:rFonts w:ascii="Arial" w:eastAsia="Times New Roman" w:hAnsi="Arial" w:cs="Arial"/>
        </w:rPr>
        <w:instrText xml:space="preserve"> ADDIN EN.CITE </w:instrText>
      </w:r>
      <w:r w:rsidR="00940D4B">
        <w:rPr>
          <w:rFonts w:ascii="Arial" w:eastAsia="Times New Roman" w:hAnsi="Arial" w:cs="Arial"/>
        </w:rPr>
        <w:fldChar w:fldCharType="begin">
          <w:fldData xml:space="preserve">PEVuZE5vdGU+PENpdGU+PEF1dGhvcj5QZXRzaXM8L0F1dGhvcj48WWVhcj4yMDIwPC9ZZWFyPjxS
ZWNOdW0+NTwvUmVjTnVtPjxEaXNwbGF5VGV4dD48c3R5bGUgZmFjZT0ic3VwZXJzY3JpcHQiPjM8
L3N0eWxlPjwvRGlzcGxheVRleHQ+PHJlY29yZD48cmVjLW51bWJlcj41PC9yZWMtbnVtYmVyPjxm
b3JlaWduLWtleXM+PGtleSBhcHA9IkVOIiBkYi1pZD0id3gyMHdhOWZjOXp2dHllYTlzZTVmMmFk
dHY1cHoyNTAwcmZ3IiB0aW1lc3RhbXA9IjE2NTU0ODAzMDMiPjU8L2tleT48L2ZvcmVpZ24ta2V5
cz48cmVmLXR5cGUgbmFtZT0iSm91cm5hbCBBcnRpY2xlIj4xNzwvcmVmLXR5cGU+PGNvbnRyaWJ1
dG9ycz48YXV0aG9ycz48YXV0aG9yPlBldHNpcywgRC48L2F1dGhvcj48YXV0aG9yPk1pbiwgSi48
L2F1dGhvcj48YXV0aG9yPkh1YW5nLCBZLiBWLjwvYXV0aG9yPjxhdXRob3I+QWtlcnMsIEEuIFku
PC9hdXRob3I+PGF1dGhvcj5Xb29kLCBTLjwvYXV0aG9yPjwvYXV0aG9ycz48L2NvbnRyaWJ1dG9y
cz48YXV0aC1hZGRyZXNzPkNyYWlnIERhbHNpbWVyIERpdmlzaW9uIG9mIEFkb2xlc2NlbnQgTWVk
aWNpbmUgYW5kIHBldHNpc2RAZW1haWwuY2hvcC5lZHUuJiN4RDtQb2xpY3lMYWIsIENoaWxkcmVu
JmFwb3M7cyBIb3NwaXRhbCBvZiBQaGlsYWRlbHBoaWEsIFBoaWxhZGVscGhpYSwgUGVubnN5bHZh
bmlhLiYjeEQ7RGVwYXJ0bWVudCBvZiBCaW9tZWRpY2FsIGFuZCBIZWFsdGggSW5mb3JtYXRpY3Ms
IENoaWxkcmVuJmFwb3M7cyBIb3NwaXRhbCBvZiBQaGlsYWRlcGhpYSwgUGhpbGFkZWxwaGlhLCBQ
ZW5uc3lsdmFuaWEuJiN4RDtDcmFpZyBEYWxzaW1lciBEaXZpc2lvbiBvZiBBZG9sZXNjZW50IE1l
ZGljaW5lIGFuZC4mI3hEO0RlcGFydG1lbnQgb2YgUGVkaWF0cmljcywgUGVyZWxtYW4gU2Nob29s
IG9mIE1lZGljaW5lLCBVbml2ZXJzaXR5IG9mIFBlbm5zeWx2YW5pYSwgUGhpbGFkZWxwaGlhLCBQ
ZW5uc3lsdmFuaWE7IGFuZC48L2F1dGgtYWRkcmVzcz48dGl0bGVzPjx0aXRsZT5ISVYgVGVzdGlu
ZyBBbW9uZyBBZG9sZXNjZW50cyBXaXRoIEFjdXRlIFNleHVhbGx5IFRyYW5zbWl0dGVkIEluZmVj
dGlvbnM8L3RpdGxlPjxzZWNvbmRhcnktdGl0bGU+UGVkaWF0cmljczwvc2Vjb25kYXJ5LXRpdGxl
PjwvdGl0bGVzPjxwZXJpb2RpY2FsPjxmdWxsLXRpdGxlPlBlZGlhdHJpY3M8L2Z1bGwtdGl0bGU+
PC9wZXJpb2RpY2FsPjx2b2x1bWU+MTQ1PC92b2x1bWU+PG51bWJlcj40PC9udW1iZXI+PGVkaXRp
b24+MjAyMC8wMy8xODwvZWRpdGlvbj48a2V5d29yZHM+PGtleXdvcmQ+QWN1dGUgRGlzZWFzZTwv
a2V5d29yZD48a2V5d29yZD5BZG9sZXNjZW50PC9rZXl3b3JkPjxrZXl3b3JkPkZlbWFsZTwva2V5
d29yZD48a2V5d29yZD5Hb25vcnJoZWEvZXBpZGVtaW9sb2d5PC9rZXl3b3JkPjxrZXl3b3JkPkhJ
ViBJbmZlY3Rpb25zLypkaWFnbm9zaXMvZXBpZGVtaW9sb2d5PC9rZXl3b3JkPjxrZXl3b3JkPkh1
bWFuczwva2V5d29yZD48a2V5d29yZD5Mb2dpc3RpYyBNb2RlbHM8L2tleXdvcmQ+PGtleXdvcmQ+
TWFsZTwva2V5d29yZD48a2V5d29yZD5SZXRyb3NwZWN0aXZlIFN0dWRpZXM8L2tleXdvcmQ+PGtl
eXdvcmQ+KlNleHVhbGx5IFRyYW5zbWl0dGVkIERpc2Vhc2VzL2VwaWRlbWlvbG9neTwva2V5d29y
ZD48a2V5d29yZD5TeXBoaWxpcy9lcGlkZW1pb2xvZ3k8L2tleXdvcmQ+PGtleXdvcmQ+VHJpY2hv
bW9uYXMgVmFnaW5pdGlzL2VwaWRlbWlvbG9neTwva2V5d29yZD48a2V5d29yZD5Zb3VuZyBBZHVs
dDwva2V5d29yZD48L2tleXdvcmRzPjxkYXRlcz48eWVhcj4yMDIwPC95ZWFyPjxwdWItZGF0ZXM+
PGRhdGU+QXByPC9kYXRlPjwvcHViLWRhdGVzPjwvZGF0ZXM+PGlzYm4+MTA5OC00Mjc1IChFbGVj
dHJvbmljKSYjeEQ7MDAzMS00MDA1IChMaW5raW5nKTwvaXNibj48YWNjZXNzaW9uLW51bT4zMjE3
OTY2MTwvYWNjZXNzaW9uLW51bT48dXJscz48cmVsYXRlZC11cmxzPjx1cmw+aHR0cHM6Ly93d3cu
bmNiaS5ubG0ubmloLmdvdi9wdWJtZWQvMzIxNzk2NjE8L3VybD48L3JlbGF0ZWQtdXJscz48L3Vy
bHM+PGN1c3RvbTI+UE1DNzU3OTY3MzwvY3VzdG9tMj48ZWxlY3Ryb25pYy1yZXNvdXJjZS1udW0+
MTAuMTU0Mi9wZWRzLjIwMTktMjI2NTwvZWxlY3Ryb25pYy1yZXNvdXJjZS1udW0+PC9yZWNvcmQ+
PC9DaXRlPjwvRW5kTm90ZT4A
</w:fldData>
        </w:fldChar>
      </w:r>
      <w:r w:rsidR="00940D4B">
        <w:rPr>
          <w:rFonts w:ascii="Arial" w:eastAsia="Times New Roman" w:hAnsi="Arial" w:cs="Arial"/>
        </w:rPr>
        <w:instrText xml:space="preserve"> ADDIN EN.CITE.DATA </w:instrText>
      </w:r>
      <w:r w:rsidR="00940D4B">
        <w:rPr>
          <w:rFonts w:ascii="Arial" w:eastAsia="Times New Roman" w:hAnsi="Arial" w:cs="Arial"/>
        </w:rPr>
      </w:r>
      <w:r w:rsidR="00940D4B">
        <w:rPr>
          <w:rFonts w:ascii="Arial" w:eastAsia="Times New Roman" w:hAnsi="Arial" w:cs="Arial"/>
        </w:rPr>
        <w:fldChar w:fldCharType="end"/>
      </w:r>
      <w:r w:rsidRPr="00655B3F">
        <w:rPr>
          <w:rFonts w:ascii="Arial" w:eastAsia="Times New Roman" w:hAnsi="Arial" w:cs="Arial"/>
        </w:rPr>
      </w:r>
      <w:r w:rsidRPr="00655B3F">
        <w:rPr>
          <w:rFonts w:ascii="Arial" w:eastAsia="Times New Roman" w:hAnsi="Arial" w:cs="Arial"/>
        </w:rPr>
        <w:fldChar w:fldCharType="separate"/>
      </w:r>
      <w:r w:rsidR="00940D4B" w:rsidRPr="00940D4B">
        <w:rPr>
          <w:rFonts w:ascii="Arial" w:eastAsia="Times New Roman" w:hAnsi="Arial" w:cs="Arial"/>
          <w:noProof/>
          <w:vertAlign w:val="superscript"/>
        </w:rPr>
        <w:t>3</w:t>
      </w:r>
      <w:r w:rsidRPr="00655B3F">
        <w:rPr>
          <w:rFonts w:ascii="Arial" w:eastAsia="Times New Roman" w:hAnsi="Arial" w:cs="Arial"/>
        </w:rPr>
        <w:fldChar w:fldCharType="end"/>
      </w:r>
      <w:r w:rsidRPr="00655B3F">
        <w:rPr>
          <w:rFonts w:ascii="Arial" w:eastAsia="Times New Roman" w:hAnsi="Arial" w:cs="Arial"/>
        </w:rPr>
        <w:t xml:space="preserve"> These data are now augmented </w:t>
      </w:r>
      <w:r w:rsidR="00630A76" w:rsidRPr="00655B3F">
        <w:rPr>
          <w:rFonts w:ascii="Arial" w:eastAsia="Times New Roman" w:hAnsi="Arial" w:cs="Arial"/>
        </w:rPr>
        <w:t>by the</w:t>
      </w:r>
      <w:r w:rsidRPr="00655B3F">
        <w:rPr>
          <w:rFonts w:ascii="Arial" w:eastAsia="Times New Roman" w:hAnsi="Arial" w:cs="Arial"/>
        </w:rPr>
        <w:t xml:space="preserve"> AHQ data</w:t>
      </w:r>
      <w:r w:rsidR="00BF6801" w:rsidRPr="00655B3F">
        <w:rPr>
          <w:rFonts w:ascii="Arial" w:eastAsia="Times New Roman" w:hAnsi="Arial" w:cs="Arial"/>
        </w:rPr>
        <w:t>, capturing both EHR and patient-reported elements</w:t>
      </w:r>
      <w:r w:rsidRPr="00655B3F">
        <w:rPr>
          <w:rFonts w:ascii="Arial" w:eastAsia="Times New Roman" w:hAnsi="Arial" w:cs="Arial"/>
        </w:rPr>
        <w:t>.</w:t>
      </w:r>
      <w:r w:rsidRPr="00655B3F">
        <w:rPr>
          <w:rFonts w:ascii="Arial" w:eastAsia="Arial" w:hAnsi="Arial" w:cs="Arial"/>
        </w:rPr>
        <w:t xml:space="preserve"> </w:t>
      </w:r>
      <w:r w:rsidR="00BF6801" w:rsidRPr="00655B3F">
        <w:rPr>
          <w:rFonts w:ascii="Arial" w:eastAsia="Arial" w:hAnsi="Arial" w:cs="Arial"/>
        </w:rPr>
        <w:t xml:space="preserve">Using these data, we </w:t>
      </w:r>
      <w:r w:rsidRPr="00655B3F">
        <w:rPr>
          <w:rFonts w:ascii="Arial" w:eastAsia="Arial" w:hAnsi="Arial" w:cs="Arial"/>
        </w:rPr>
        <w:t xml:space="preserve">identified that </w:t>
      </w:r>
      <w:r w:rsidR="00BF6801" w:rsidRPr="00655B3F">
        <w:rPr>
          <w:rFonts w:ascii="Arial" w:eastAsia="Arial" w:hAnsi="Arial" w:cs="Arial"/>
        </w:rPr>
        <w:t xml:space="preserve">only </w:t>
      </w:r>
      <w:r w:rsidRPr="00655B3F">
        <w:rPr>
          <w:rFonts w:ascii="Arial" w:eastAsia="Arial" w:hAnsi="Arial" w:cs="Arial"/>
        </w:rPr>
        <w:t>8% of adolescents hav</w:t>
      </w:r>
      <w:r w:rsidR="00FE6151" w:rsidRPr="00655B3F">
        <w:rPr>
          <w:rFonts w:ascii="Arial" w:eastAsia="Arial" w:hAnsi="Arial" w:cs="Arial"/>
        </w:rPr>
        <w:t>e</w:t>
      </w:r>
      <w:r w:rsidRPr="00655B3F">
        <w:rPr>
          <w:rFonts w:ascii="Arial" w:eastAsia="Arial" w:hAnsi="Arial" w:cs="Arial"/>
        </w:rPr>
        <w:t xml:space="preserve"> been screened for HIV</w:t>
      </w:r>
      <w:r w:rsidR="00BF6801" w:rsidRPr="00655B3F">
        <w:rPr>
          <w:rFonts w:ascii="Arial" w:eastAsia="Arial" w:hAnsi="Arial" w:cs="Arial"/>
        </w:rPr>
        <w:t xml:space="preserve"> and </w:t>
      </w:r>
      <w:r w:rsidRPr="00655B3F">
        <w:rPr>
          <w:rFonts w:ascii="Arial" w:eastAsia="Arial" w:hAnsi="Arial" w:cs="Arial"/>
        </w:rPr>
        <w:t xml:space="preserve">only 1 in 4 </w:t>
      </w:r>
      <w:r w:rsidR="00BF6801" w:rsidRPr="00655B3F">
        <w:rPr>
          <w:rFonts w:ascii="Arial" w:eastAsia="Arial" w:hAnsi="Arial" w:cs="Arial"/>
        </w:rPr>
        <w:t xml:space="preserve">sexually active adolescents </w:t>
      </w:r>
      <w:r w:rsidRPr="00655B3F">
        <w:rPr>
          <w:rFonts w:ascii="Arial" w:eastAsia="Arial" w:hAnsi="Arial" w:cs="Arial"/>
        </w:rPr>
        <w:t>hav</w:t>
      </w:r>
      <w:r w:rsidR="00FE6151" w:rsidRPr="00655B3F">
        <w:rPr>
          <w:rFonts w:ascii="Arial" w:eastAsia="Arial" w:hAnsi="Arial" w:cs="Arial"/>
        </w:rPr>
        <w:t xml:space="preserve">e </w:t>
      </w:r>
      <w:r w:rsidRPr="00655B3F">
        <w:rPr>
          <w:rFonts w:ascii="Arial" w:eastAsia="Arial" w:hAnsi="Arial" w:cs="Arial"/>
        </w:rPr>
        <w:t xml:space="preserve">received STI screening.  </w:t>
      </w:r>
    </w:p>
    <w:p w14:paraId="434CCC46" w14:textId="59FDE897" w:rsidR="007111DB" w:rsidRPr="00655B3F" w:rsidRDefault="007111DB" w:rsidP="007E4C6B">
      <w:pPr>
        <w:snapToGrid w:val="0"/>
        <w:spacing w:after="80" w:line="236" w:lineRule="exact"/>
        <w:rPr>
          <w:rFonts w:ascii="Arial" w:eastAsia="Arial" w:hAnsi="Arial" w:cs="Arial"/>
        </w:rPr>
      </w:pPr>
      <w:r w:rsidRPr="00655B3F">
        <w:rPr>
          <w:rFonts w:ascii="Arial" w:eastAsia="Times New Roman" w:hAnsi="Arial" w:cs="Arial"/>
          <w:b/>
          <w:bCs/>
        </w:rPr>
        <w:t xml:space="preserve">Rigorous user-centered design of CDS systems can </w:t>
      </w:r>
      <w:r w:rsidR="00A50188" w:rsidRPr="00655B3F">
        <w:rPr>
          <w:rFonts w:ascii="Arial" w:eastAsia="Times New Roman" w:hAnsi="Arial" w:cs="Arial"/>
          <w:b/>
          <w:bCs/>
        </w:rPr>
        <w:t>improve</w:t>
      </w:r>
      <w:r w:rsidRPr="00655B3F">
        <w:rPr>
          <w:rFonts w:ascii="Arial" w:eastAsia="Times New Roman" w:hAnsi="Arial" w:cs="Arial"/>
          <w:b/>
          <w:bCs/>
        </w:rPr>
        <w:t xml:space="preserve"> adolescent health outcomes: </w:t>
      </w:r>
      <w:r w:rsidR="008D3A70" w:rsidRPr="00655B3F">
        <w:rPr>
          <w:rFonts w:ascii="Arial" w:eastAsia="Times New Roman" w:hAnsi="Arial" w:cs="Arial"/>
        </w:rPr>
        <w:t xml:space="preserve">My NIMH-funded </w:t>
      </w:r>
      <w:r w:rsidR="0056184E" w:rsidRPr="00655B3F">
        <w:rPr>
          <w:rFonts w:ascii="Arial" w:eastAsia="Times New Roman" w:hAnsi="Arial" w:cs="Arial"/>
        </w:rPr>
        <w:t xml:space="preserve">K23 </w:t>
      </w:r>
      <w:r w:rsidRPr="00655B3F">
        <w:rPr>
          <w:rFonts w:ascii="Arial" w:eastAsia="Times New Roman" w:hAnsi="Arial" w:cs="Arial"/>
        </w:rPr>
        <w:t xml:space="preserve">research demonstrated that CDS for HIV </w:t>
      </w:r>
      <w:r w:rsidR="004E565C" w:rsidRPr="00655B3F">
        <w:rPr>
          <w:rFonts w:ascii="Arial" w:eastAsia="Times New Roman" w:hAnsi="Arial" w:cs="Arial"/>
        </w:rPr>
        <w:t xml:space="preserve">testing and </w:t>
      </w:r>
      <w:proofErr w:type="spellStart"/>
      <w:r w:rsidR="004E565C" w:rsidRPr="00655B3F">
        <w:rPr>
          <w:rFonts w:ascii="Arial" w:eastAsia="Times New Roman" w:hAnsi="Arial" w:cs="Arial"/>
        </w:rPr>
        <w:t>PrEP</w:t>
      </w:r>
      <w:proofErr w:type="spellEnd"/>
      <w:r w:rsidR="004E565C" w:rsidRPr="00655B3F">
        <w:rPr>
          <w:rFonts w:ascii="Arial" w:eastAsia="Times New Roman" w:hAnsi="Arial" w:cs="Arial"/>
        </w:rPr>
        <w:t xml:space="preserve"> delivery</w:t>
      </w:r>
      <w:r w:rsidRPr="00655B3F">
        <w:rPr>
          <w:rFonts w:ascii="Arial" w:eastAsia="Times New Roman" w:hAnsi="Arial" w:cs="Arial"/>
        </w:rPr>
        <w:t xml:space="preserve"> is highly appealing to pediatricians</w:t>
      </w:r>
      <w:r w:rsidR="00A036C6" w:rsidRPr="00655B3F">
        <w:rPr>
          <w:rFonts w:ascii="Arial" w:eastAsia="Times New Roman" w:hAnsi="Arial" w:cs="Arial"/>
        </w:rPr>
        <w:t xml:space="preserve"> </w:t>
      </w:r>
      <w:r w:rsidRPr="00655B3F">
        <w:rPr>
          <w:rFonts w:ascii="Arial" w:eastAsia="Times New Roman" w:hAnsi="Arial" w:cs="Arial"/>
        </w:rPr>
        <w:t xml:space="preserve">and perceived </w:t>
      </w:r>
      <w:r w:rsidR="004E565C" w:rsidRPr="00655B3F">
        <w:rPr>
          <w:rFonts w:ascii="Arial" w:eastAsia="Times New Roman" w:hAnsi="Arial" w:cs="Arial"/>
        </w:rPr>
        <w:t>to be an</w:t>
      </w:r>
      <w:r w:rsidRPr="00655B3F">
        <w:rPr>
          <w:rFonts w:ascii="Arial" w:eastAsia="Times New Roman" w:hAnsi="Arial" w:cs="Arial"/>
        </w:rPr>
        <w:t xml:space="preserve"> appropriate and feasible</w:t>
      </w:r>
      <w:r w:rsidR="004E565C" w:rsidRPr="00655B3F">
        <w:rPr>
          <w:rFonts w:ascii="Arial" w:eastAsia="Times New Roman" w:hAnsi="Arial" w:cs="Arial"/>
        </w:rPr>
        <w:t xml:space="preserve"> future intervention</w:t>
      </w:r>
      <w:r w:rsidRPr="00655B3F">
        <w:rPr>
          <w:rFonts w:ascii="Arial" w:eastAsia="Times New Roman" w:hAnsi="Arial" w:cs="Arial"/>
        </w:rPr>
        <w:t>.</w:t>
      </w:r>
      <w:r w:rsidR="006D7CC8">
        <w:rPr>
          <w:rFonts w:ascii="Arial" w:eastAsia="Times New Roman" w:hAnsi="Arial" w:cs="Arial"/>
        </w:rPr>
        <w:fldChar w:fldCharType="begin"/>
      </w:r>
      <w:r w:rsidR="006D7CC8">
        <w:rPr>
          <w:rFonts w:ascii="Arial" w:eastAsia="Times New Roman" w:hAnsi="Arial" w:cs="Arial"/>
        </w:rPr>
        <w:instrText xml:space="preserve"> ADDIN EN.CITE &lt;EndNote&gt;&lt;Cite&gt;&lt;Author&gt;Petsis&lt;/Author&gt;&lt;Year&gt;September 2020&lt;/Year&gt;&lt;RecNum&gt;14&lt;/RecNum&gt;&lt;DisplayText&gt;&lt;style face="superscript"&gt;14&lt;/style&gt;&lt;/DisplayText&gt;&lt;record&gt;&lt;rec-number&gt;14&lt;/rec-number&gt;&lt;foreign-keys&gt;&lt;key app="EN" db-id="wx20wa9fc9zvtyea9se5f2adtv5pz2500rfw" timestamp="1655488931"&gt;14&lt;/key&gt;&lt;/foreign-keys&gt;&lt;ref-type name="Generic"&gt;13&lt;/ref-type&gt;&lt;contributors&gt;&lt;authors&gt;&lt;author&gt;Petsis, D.&lt;/author&gt;&lt;author&gt;Pickel, J.&lt;/author&gt;&lt;author&gt;Dowshen, N&lt;/author&gt;&lt;author&gt;Wood, S.M.&lt;/author&gt;&lt;/authors&gt;&lt;/contributors&gt;&lt;titles&gt;&lt;title&gt;Attitudes and barriers toward integrating PrEP in pediatric primary care&lt;/title&gt;&lt;/titles&gt;&lt;dates&gt;&lt;year&gt;September 2020&lt;/year&gt;&lt;/dates&gt;&lt;publisher&gt;Centers for Disease Control STD Prevention Virtual Conference&lt;/publisher&gt;&lt;urls&gt;&lt;/urls&gt;&lt;/record&gt;&lt;/Cite&gt;&lt;/EndNote&gt;</w:instrText>
      </w:r>
      <w:r w:rsidR="006D7CC8">
        <w:rPr>
          <w:rFonts w:ascii="Arial" w:eastAsia="Times New Roman" w:hAnsi="Arial" w:cs="Arial"/>
        </w:rPr>
        <w:fldChar w:fldCharType="separate"/>
      </w:r>
      <w:r w:rsidR="006D7CC8" w:rsidRPr="006D7CC8">
        <w:rPr>
          <w:rFonts w:ascii="Arial" w:eastAsia="Times New Roman" w:hAnsi="Arial" w:cs="Arial"/>
          <w:noProof/>
          <w:vertAlign w:val="superscript"/>
        </w:rPr>
        <w:t>14</w:t>
      </w:r>
      <w:r w:rsidR="006D7CC8">
        <w:rPr>
          <w:rFonts w:ascii="Arial" w:eastAsia="Times New Roman" w:hAnsi="Arial" w:cs="Arial"/>
        </w:rPr>
        <w:fldChar w:fldCharType="end"/>
      </w:r>
      <w:r w:rsidRPr="00655B3F">
        <w:rPr>
          <w:rFonts w:ascii="Arial" w:eastAsia="Times New Roman" w:hAnsi="Arial" w:cs="Arial"/>
        </w:rPr>
        <w:t xml:space="preserve"> </w:t>
      </w:r>
      <w:r w:rsidR="00A4772F" w:rsidRPr="00655B3F">
        <w:rPr>
          <w:rFonts w:ascii="Arial" w:eastAsia="Times New Roman" w:hAnsi="Arial" w:cs="Arial"/>
        </w:rPr>
        <w:t>However</w:t>
      </w:r>
      <w:r w:rsidR="00A036C6" w:rsidRPr="00655B3F">
        <w:rPr>
          <w:rFonts w:ascii="Arial" w:eastAsia="Times New Roman" w:hAnsi="Arial" w:cs="Arial"/>
        </w:rPr>
        <w:t>,</w:t>
      </w:r>
      <w:r w:rsidR="007067C5" w:rsidRPr="00655B3F">
        <w:rPr>
          <w:rFonts w:ascii="Arial" w:eastAsia="Times New Roman" w:hAnsi="Arial" w:cs="Arial"/>
        </w:rPr>
        <w:t xml:space="preserve"> a</w:t>
      </w:r>
      <w:r w:rsidR="0056184E" w:rsidRPr="00655B3F">
        <w:rPr>
          <w:rFonts w:ascii="Arial" w:eastAsia="Times New Roman" w:hAnsi="Arial" w:cs="Arial"/>
        </w:rPr>
        <w:t xml:space="preserve"> </w:t>
      </w:r>
      <w:r w:rsidR="00A4772F" w:rsidRPr="00655B3F">
        <w:rPr>
          <w:rFonts w:ascii="Arial" w:eastAsia="Times New Roman" w:hAnsi="Arial" w:cs="Arial"/>
        </w:rPr>
        <w:t xml:space="preserve">CDS system for HIV prevention in pediatric primary care </w:t>
      </w:r>
      <w:r w:rsidR="002045DE" w:rsidRPr="00655B3F">
        <w:rPr>
          <w:rFonts w:ascii="Arial" w:eastAsia="Times New Roman" w:hAnsi="Arial" w:cs="Arial"/>
        </w:rPr>
        <w:t xml:space="preserve">has </w:t>
      </w:r>
      <w:r w:rsidR="00A4772F" w:rsidRPr="00655B3F">
        <w:rPr>
          <w:rFonts w:ascii="Arial" w:eastAsia="Times New Roman" w:hAnsi="Arial" w:cs="Arial"/>
        </w:rPr>
        <w:t>not yet been designed or implemented.</w:t>
      </w:r>
      <w:r w:rsidR="00A4772F" w:rsidRPr="00655B3F">
        <w:rPr>
          <w:rFonts w:ascii="Arial" w:eastAsia="Times New Roman" w:hAnsi="Arial" w:cs="Arial"/>
          <w:b/>
          <w:bCs/>
        </w:rPr>
        <w:t xml:space="preserve"> </w:t>
      </w:r>
      <w:r w:rsidR="00FF4634" w:rsidRPr="00655B3F">
        <w:rPr>
          <w:rFonts w:ascii="Arial" w:eastAsia="Times New Roman" w:hAnsi="Arial" w:cs="Arial"/>
        </w:rPr>
        <w:t xml:space="preserve">The CHOP informatics team </w:t>
      </w:r>
      <w:r w:rsidRPr="00655B3F">
        <w:rPr>
          <w:rFonts w:ascii="Arial" w:eastAsia="Times New Roman" w:hAnsi="Arial" w:cs="Arial"/>
        </w:rPr>
        <w:t xml:space="preserve">has extensive experience in development and implementation of CDS in pediatric primary care and has used </w:t>
      </w:r>
      <w:r w:rsidR="00A4772F" w:rsidRPr="00655B3F">
        <w:rPr>
          <w:rFonts w:ascii="Arial" w:eastAsia="Times New Roman" w:hAnsi="Arial" w:cs="Arial"/>
        </w:rPr>
        <w:t>collaboratively designed CDS systems to improve HPV vaccination rates</w:t>
      </w:r>
      <w:r w:rsidR="00630A76" w:rsidRPr="00655B3F">
        <w:rPr>
          <w:rFonts w:ascii="Arial" w:eastAsia="Times New Roman" w:hAnsi="Arial" w:cs="Arial"/>
        </w:rPr>
        <w:t xml:space="preserve"> in adolescents</w:t>
      </w:r>
      <w:r w:rsidR="00A4772F" w:rsidRPr="00655B3F">
        <w:rPr>
          <w:rFonts w:ascii="Arial" w:eastAsia="Times New Roman" w:hAnsi="Arial" w:cs="Arial"/>
        </w:rPr>
        <w:t>.</w:t>
      </w:r>
      <w:r w:rsidR="006D7CC8">
        <w:rPr>
          <w:rFonts w:ascii="Arial" w:eastAsia="Times New Roman" w:hAnsi="Arial" w:cs="Arial"/>
        </w:rPr>
        <w:fldChar w:fldCharType="begin">
          <w:fldData xml:space="preserve">PEVuZE5vdGU+PENpdGU+PEF1dGhvcj5GaWtzPC9BdXRob3I+PFllYXI+MjAxMzwvWWVhcj48UmVj
TnVtPjExPC9SZWNOdW0+PERpc3BsYXlUZXh0PjxzdHlsZSBmYWNlPSJzdXBlcnNjcmlwdCI+Njwv
c3R5bGU+PC9EaXNwbGF5VGV4dD48cmVjb3JkPjxyZWMtbnVtYmVyPjExPC9yZWMtbnVtYmVyPjxm
b3JlaWduLWtleXM+PGtleSBhcHA9IkVOIiBkYi1pZD0id3gyMHdhOWZjOXp2dHllYTlzZTVmMmFk
dHY1cHoyNTAwcmZ3IiB0aW1lc3RhbXA9IjE2NTU0ODI0MjMiPjExPC9rZXk+PC9mb3JlaWduLWtl
eXM+PHJlZi10eXBlIG5hbWU9IkpvdXJuYWwgQXJ0aWNsZSI+MTc8L3JlZi10eXBlPjxjb250cmli
dXRvcnM+PGF1dGhvcnM+PGF1dGhvcj5GaWtzLCBBLiBHLjwvYXV0aG9yPjxhdXRob3I+R3J1bmRt
ZWllciwgUi4gVy48L2F1dGhvcj48YXV0aG9yPk1heW5lLCBTLjwvYXV0aG9yPjxhdXRob3I+U29u
ZywgTC48L2F1dGhvcj48YXV0aG9yPkZlZW1zdGVyLCBLLjwvYXV0aG9yPjxhdXRob3I+S2FyYXZp
dGUsIEQuPC9hdXRob3I+PGF1dGhvcj5IdWdoZXMsIEMuIEMuPC9hdXRob3I+PGF1dGhvcj5NYXNz
ZXksIEouPC9hdXRob3I+PGF1dGhvcj5LZXJlbiwgUi48L2F1dGhvcj48YXV0aG9yPkJlbGwsIEwu
IE0uPC9hdXRob3I+PGF1dGhvcj5XYXNzZXJtYW4sIFIuPC9hdXRob3I+PGF1dGhvcj5Mb2NhbGlv
LCBBLiBSLjwvYXV0aG9yPjwvYXV0aG9ycz48L2NvbnRyaWJ1dG9ycz48YXV0aC1hZGRyZXNzPlRo
ZSBQZWRpYXRyaWMgUmVzZWFyY2ggQ29uc29ydGl1bSwgVGhlIENoaWxkcmVuJmFwb3M7cyBIb3Nw
aXRhbCBvZiBQaGlsYWRlbHBoaWEsIFBoaWxhZGVscGhpYSwgUEEgMTkxMDQsIFVTQS4gZmlrc0Bl
bWFpbC5jaG9wLmVkdTwvYXV0aC1hZGRyZXNzPjx0aXRsZXM+PHRpdGxlPkVmZmVjdGl2ZW5lc3Mg
b2YgZGVjaXNpb24gc3VwcG9ydCBmb3IgZmFtaWxpZXMsIGNsaW5pY2lhbnMsIG9yIGJvdGggb24g
SFBWIHZhY2NpbmUgcmVjZWlwdDwvdGl0bGU+PHNlY29uZGFyeS10aXRsZT5QZWRpYXRyaWNzPC9z
ZWNvbmRhcnktdGl0bGU+PC90aXRsZXM+PHBlcmlvZGljYWw+PGZ1bGwtdGl0bGU+UGVkaWF0cmlj
czwvZnVsbC10aXRsZT48L3BlcmlvZGljYWw+PHBhZ2VzPjExMTQtMjQ8L3BhZ2VzPjx2b2x1bWU+
MTMxPC92b2x1bWU+PG51bWJlcj42PC9udW1iZXI+PGVkaXRpb24+MjAxMy8wNS8wODwvZWRpdGlv
bj48a2V5d29yZHM+PGtleXdvcmQ+QWRvbGVzY2VudDwva2V5d29yZD48a2V5d29yZD5DaGlsZDwv
a2V5d29yZD48a2V5d29yZD5EZWNpc2lvbiBTdXBwb3J0IFN5c3RlbXMsIENsaW5pY2FsLypzdGF0
aXN0aWNzICZhbXA7IG51bWVyaWNhbCBkYXRhPC9rZXl3b3JkPjxrZXl3b3JkPkVsZWN0cm9uaWMg
SGVhbHRoIFJlY29yZHM8L2tleXdvcmQ+PGtleXdvcmQ+RmFtaWx5PC9rZXl3b3JkPjxrZXl3b3Jk
PkZlbWFsZTwva2V5d29yZD48a2V5d29yZD5IdW1hbnM8L2tleXdvcmQ+PGtleXdvcmQ+UGFwaWxs
b21hdmlydXMgSW5mZWN0aW9ucy8qcHJldmVudGlvbiAmYW1wOyBjb250cm9sPC9rZXl3b3JkPjxr
ZXl3b3JkPlBhcGlsbG9tYXZpcnVzIFZhY2NpbmVzLyphZG1pbmlzdHJhdGlvbiAmYW1wOyBkb3Nh
Z2U8L2tleXdvcmQ+PGtleXdvcmQ+UGh5c2ljaWFuczwva2V5d29yZD48a2V5d29yZD5QaHlzaWNp
YW5zLCBQcmltYXJ5IENhcmU8L2tleXdvcmQ+PGtleXdvcmQ+ZGVjaXNpb24gc3VwcG9ydCBzeXN0
ZW1zPC9rZXl3b3JkPjxrZXl3b3JkPmVsZWN0cm9uaWMgcmVjb3Jkczwva2V5d29yZD48a2V5d29y
ZD5pbW11bml6YXRpb25zPC9rZXl3b3JkPjwva2V5d29yZHM+PGRhdGVzPjx5ZWFyPjIwMTM8L3ll
YXI+PHB1Yi1kYXRlcz48ZGF0ZT5KdW48L2RhdGU+PC9wdWItZGF0ZXM+PC9kYXRlcz48aXNibj4x
MDk4LTQyNzUgKEVsZWN0cm9uaWMpJiN4RDswMDMxLTQwMDUgKExpbmtpbmcpPC9pc2JuPjxhY2Nl
c3Npb24tbnVtPjIzNjUwMjk3PC9hY2Nlc3Npb24tbnVtPjx1cmxzPjxyZWxhdGVkLXVybHM+PHVy
bD5odHRwczovL3d3dy5uY2JpLm5sbS5uaWguZ292L3B1Ym1lZC8yMzY1MDI5NzwvdXJsPjwvcmVs
YXRlZC11cmxzPjwvdXJscz48Y3VzdG9tMj5QTUMzNjY2MTExPC9jdXN0b20yPjxlbGVjdHJvbmlj
LXJlc291cmNlLW51bT4xMC4xNTQyL3BlZHMuMjAxMi0zMTIyPC9lbGVjdHJvbmljLXJlc291cmNl
LW51bT48L3JlY29yZD48L0NpdGU+PC9FbmROb3RlPgB=
</w:fldData>
        </w:fldChar>
      </w:r>
      <w:r w:rsidR="006D7CC8">
        <w:rPr>
          <w:rFonts w:ascii="Arial" w:eastAsia="Times New Roman" w:hAnsi="Arial" w:cs="Arial"/>
        </w:rPr>
        <w:instrText xml:space="preserve"> ADDIN EN.CITE </w:instrText>
      </w:r>
      <w:r w:rsidR="006D7CC8">
        <w:rPr>
          <w:rFonts w:ascii="Arial" w:eastAsia="Times New Roman" w:hAnsi="Arial" w:cs="Arial"/>
        </w:rPr>
        <w:fldChar w:fldCharType="begin">
          <w:fldData xml:space="preserve">PEVuZE5vdGU+PENpdGU+PEF1dGhvcj5GaWtzPC9BdXRob3I+PFllYXI+MjAxMzwvWWVhcj48UmVj
TnVtPjExPC9SZWNOdW0+PERpc3BsYXlUZXh0PjxzdHlsZSBmYWNlPSJzdXBlcnNjcmlwdCI+Njwv
c3R5bGU+PC9EaXNwbGF5VGV4dD48cmVjb3JkPjxyZWMtbnVtYmVyPjExPC9yZWMtbnVtYmVyPjxm
b3JlaWduLWtleXM+PGtleSBhcHA9IkVOIiBkYi1pZD0id3gyMHdhOWZjOXp2dHllYTlzZTVmMmFk
dHY1cHoyNTAwcmZ3IiB0aW1lc3RhbXA9IjE2NTU0ODI0MjMiPjExPC9rZXk+PC9mb3JlaWduLWtl
eXM+PHJlZi10eXBlIG5hbWU9IkpvdXJuYWwgQXJ0aWNsZSI+MTc8L3JlZi10eXBlPjxjb250cmli
dXRvcnM+PGF1dGhvcnM+PGF1dGhvcj5GaWtzLCBBLiBHLjwvYXV0aG9yPjxhdXRob3I+R3J1bmRt
ZWllciwgUi4gVy48L2F1dGhvcj48YXV0aG9yPk1heW5lLCBTLjwvYXV0aG9yPjxhdXRob3I+U29u
ZywgTC48L2F1dGhvcj48YXV0aG9yPkZlZW1zdGVyLCBLLjwvYXV0aG9yPjxhdXRob3I+S2FyYXZp
dGUsIEQuPC9hdXRob3I+PGF1dGhvcj5IdWdoZXMsIEMuIEMuPC9hdXRob3I+PGF1dGhvcj5NYXNz
ZXksIEouPC9hdXRob3I+PGF1dGhvcj5LZXJlbiwgUi48L2F1dGhvcj48YXV0aG9yPkJlbGwsIEwu
IE0uPC9hdXRob3I+PGF1dGhvcj5XYXNzZXJtYW4sIFIuPC9hdXRob3I+PGF1dGhvcj5Mb2NhbGlv
LCBBLiBSLjwvYXV0aG9yPjwvYXV0aG9ycz48L2NvbnRyaWJ1dG9ycz48YXV0aC1hZGRyZXNzPlRo
ZSBQZWRpYXRyaWMgUmVzZWFyY2ggQ29uc29ydGl1bSwgVGhlIENoaWxkcmVuJmFwb3M7cyBIb3Nw
aXRhbCBvZiBQaGlsYWRlbHBoaWEsIFBoaWxhZGVscGhpYSwgUEEgMTkxMDQsIFVTQS4gZmlrc0Bl
bWFpbC5jaG9wLmVkdTwvYXV0aC1hZGRyZXNzPjx0aXRsZXM+PHRpdGxlPkVmZmVjdGl2ZW5lc3Mg
b2YgZGVjaXNpb24gc3VwcG9ydCBmb3IgZmFtaWxpZXMsIGNsaW5pY2lhbnMsIG9yIGJvdGggb24g
SFBWIHZhY2NpbmUgcmVjZWlwdDwvdGl0bGU+PHNlY29uZGFyeS10aXRsZT5QZWRpYXRyaWNzPC9z
ZWNvbmRhcnktdGl0bGU+PC90aXRsZXM+PHBlcmlvZGljYWw+PGZ1bGwtdGl0bGU+UGVkaWF0cmlj
czwvZnVsbC10aXRsZT48L3BlcmlvZGljYWw+PHBhZ2VzPjExMTQtMjQ8L3BhZ2VzPjx2b2x1bWU+
MTMxPC92b2x1bWU+PG51bWJlcj42PC9udW1iZXI+PGVkaXRpb24+MjAxMy8wNS8wODwvZWRpdGlv
bj48a2V5d29yZHM+PGtleXdvcmQ+QWRvbGVzY2VudDwva2V5d29yZD48a2V5d29yZD5DaGlsZDwv
a2V5d29yZD48a2V5d29yZD5EZWNpc2lvbiBTdXBwb3J0IFN5c3RlbXMsIENsaW5pY2FsLypzdGF0
aXN0aWNzICZhbXA7IG51bWVyaWNhbCBkYXRhPC9rZXl3b3JkPjxrZXl3b3JkPkVsZWN0cm9uaWMg
SGVhbHRoIFJlY29yZHM8L2tleXdvcmQ+PGtleXdvcmQ+RmFtaWx5PC9rZXl3b3JkPjxrZXl3b3Jk
PkZlbWFsZTwva2V5d29yZD48a2V5d29yZD5IdW1hbnM8L2tleXdvcmQ+PGtleXdvcmQ+UGFwaWxs
b21hdmlydXMgSW5mZWN0aW9ucy8qcHJldmVudGlvbiAmYW1wOyBjb250cm9sPC9rZXl3b3JkPjxr
ZXl3b3JkPlBhcGlsbG9tYXZpcnVzIFZhY2NpbmVzLyphZG1pbmlzdHJhdGlvbiAmYW1wOyBkb3Nh
Z2U8L2tleXdvcmQ+PGtleXdvcmQ+UGh5c2ljaWFuczwva2V5d29yZD48a2V5d29yZD5QaHlzaWNp
YW5zLCBQcmltYXJ5IENhcmU8L2tleXdvcmQ+PGtleXdvcmQ+ZGVjaXNpb24gc3VwcG9ydCBzeXN0
ZW1zPC9rZXl3b3JkPjxrZXl3b3JkPmVsZWN0cm9uaWMgcmVjb3Jkczwva2V5d29yZD48a2V5d29y
ZD5pbW11bml6YXRpb25zPC9rZXl3b3JkPjwva2V5d29yZHM+PGRhdGVzPjx5ZWFyPjIwMTM8L3ll
YXI+PHB1Yi1kYXRlcz48ZGF0ZT5KdW48L2RhdGU+PC9wdWItZGF0ZXM+PC9kYXRlcz48aXNibj4x
MDk4LTQyNzUgKEVsZWN0cm9uaWMpJiN4RDswMDMxLTQwMDUgKExpbmtpbmcpPC9pc2JuPjxhY2Nl
c3Npb24tbnVtPjIzNjUwMjk3PC9hY2Nlc3Npb24tbnVtPjx1cmxzPjxyZWxhdGVkLXVybHM+PHVy
bD5odHRwczovL3d3dy5uY2JpLm5sbS5uaWguZ292L3B1Ym1lZC8yMzY1MDI5NzwvdXJsPjwvcmVs
YXRlZC11cmxzPjwvdXJscz48Y3VzdG9tMj5QTUMzNjY2MTExPC9jdXN0b20yPjxlbGVjdHJvbmlj
LXJlc291cmNlLW51bT4xMC4xNTQyL3BlZHMuMjAxMi0zMTIyPC9lbGVjdHJvbmljLXJlc291cmNl
LW51bT48L3JlY29yZD48L0NpdGU+PC9FbmROb3RlPgB=
</w:fldData>
        </w:fldChar>
      </w:r>
      <w:r w:rsidR="006D7CC8">
        <w:rPr>
          <w:rFonts w:ascii="Arial" w:eastAsia="Times New Roman" w:hAnsi="Arial" w:cs="Arial"/>
        </w:rPr>
        <w:instrText xml:space="preserve"> ADDIN EN.CITE.DATA </w:instrText>
      </w:r>
      <w:r w:rsidR="006D7CC8">
        <w:rPr>
          <w:rFonts w:ascii="Arial" w:eastAsia="Times New Roman" w:hAnsi="Arial" w:cs="Arial"/>
        </w:rPr>
      </w:r>
      <w:r w:rsidR="006D7CC8">
        <w:rPr>
          <w:rFonts w:ascii="Arial" w:eastAsia="Times New Roman" w:hAnsi="Arial" w:cs="Arial"/>
        </w:rPr>
        <w:fldChar w:fldCharType="end"/>
      </w:r>
      <w:r w:rsidR="006D7CC8">
        <w:rPr>
          <w:rFonts w:ascii="Arial" w:eastAsia="Times New Roman" w:hAnsi="Arial" w:cs="Arial"/>
        </w:rPr>
      </w:r>
      <w:r w:rsidR="006D7CC8">
        <w:rPr>
          <w:rFonts w:ascii="Arial" w:eastAsia="Times New Roman" w:hAnsi="Arial" w:cs="Arial"/>
        </w:rPr>
        <w:fldChar w:fldCharType="separate"/>
      </w:r>
      <w:r w:rsidR="006D7CC8" w:rsidRPr="006D7CC8">
        <w:rPr>
          <w:rFonts w:ascii="Arial" w:eastAsia="Times New Roman" w:hAnsi="Arial" w:cs="Arial"/>
          <w:noProof/>
          <w:vertAlign w:val="superscript"/>
        </w:rPr>
        <w:t>6</w:t>
      </w:r>
      <w:r w:rsidR="006D7CC8">
        <w:rPr>
          <w:rFonts w:ascii="Arial" w:eastAsia="Times New Roman" w:hAnsi="Arial" w:cs="Arial"/>
        </w:rPr>
        <w:fldChar w:fldCharType="end"/>
      </w:r>
      <w:r w:rsidR="00A4772F" w:rsidRPr="00655B3F">
        <w:rPr>
          <w:rFonts w:ascii="Arial" w:eastAsia="Times New Roman" w:hAnsi="Arial" w:cs="Arial"/>
        </w:rPr>
        <w:t xml:space="preserve"> </w:t>
      </w:r>
    </w:p>
    <w:p w14:paraId="5555F45D" w14:textId="13441E4E" w:rsidR="00073821" w:rsidRPr="00655B3F" w:rsidRDefault="00312984" w:rsidP="007E4C6B">
      <w:pPr>
        <w:spacing w:afterLines="80" w:after="192" w:line="236" w:lineRule="exact"/>
        <w:rPr>
          <w:rFonts w:ascii="Arial" w:eastAsia="Arial" w:hAnsi="Arial" w:cs="Arial"/>
          <w:color w:val="000000" w:themeColor="text1"/>
        </w:rPr>
      </w:pPr>
      <w:r w:rsidRPr="00655B3F">
        <w:rPr>
          <w:rFonts w:ascii="Arial" w:eastAsia="Times New Roman" w:hAnsi="Arial" w:cs="Arial"/>
          <w:b/>
          <w:bCs/>
        </w:rPr>
        <w:t>Health inequities limit delivery of quality HIV prevention services in pediatric primary care:</w:t>
      </w:r>
      <w:r w:rsidRPr="00655B3F">
        <w:rPr>
          <w:rFonts w:ascii="Arial" w:eastAsia="Times New Roman" w:hAnsi="Arial" w:cs="Arial"/>
        </w:rPr>
        <w:t xml:space="preserve"> </w:t>
      </w:r>
      <w:r w:rsidR="00690994" w:rsidRPr="00655B3F">
        <w:rPr>
          <w:rFonts w:ascii="Arial" w:eastAsia="Times New Roman" w:hAnsi="Arial" w:cs="Arial"/>
        </w:rPr>
        <w:t>STIs</w:t>
      </w:r>
      <w:r w:rsidR="000D0710" w:rsidRPr="00655B3F">
        <w:rPr>
          <w:rFonts w:ascii="Arial" w:eastAsia="Times New Roman" w:hAnsi="Arial" w:cs="Arial"/>
        </w:rPr>
        <w:t xml:space="preserve"> are a</w:t>
      </w:r>
      <w:r w:rsidR="002F0AD7" w:rsidRPr="00655B3F">
        <w:rPr>
          <w:rFonts w:ascii="Arial" w:eastAsia="Times New Roman" w:hAnsi="Arial" w:cs="Arial"/>
        </w:rPr>
        <w:t xml:space="preserve"> CDC</w:t>
      </w:r>
      <w:r w:rsidR="00690994" w:rsidRPr="00655B3F">
        <w:rPr>
          <w:rFonts w:ascii="Arial" w:eastAsia="Times New Roman" w:hAnsi="Arial" w:cs="Arial"/>
        </w:rPr>
        <w:t xml:space="preserve"> </w:t>
      </w:r>
      <w:r w:rsidR="000D0710" w:rsidRPr="00655B3F">
        <w:rPr>
          <w:rFonts w:ascii="Arial" w:eastAsia="Times New Roman" w:hAnsi="Arial" w:cs="Arial"/>
        </w:rPr>
        <w:t xml:space="preserve">indication for </w:t>
      </w:r>
      <w:proofErr w:type="spellStart"/>
      <w:r w:rsidR="000D0710" w:rsidRPr="00655B3F">
        <w:rPr>
          <w:rFonts w:ascii="Arial" w:eastAsia="Times New Roman" w:hAnsi="Arial" w:cs="Arial"/>
        </w:rPr>
        <w:t>PrEP</w:t>
      </w:r>
      <w:proofErr w:type="spellEnd"/>
      <w:r w:rsidR="000D0710" w:rsidRPr="00655B3F">
        <w:rPr>
          <w:rFonts w:ascii="Arial" w:eastAsia="Times New Roman" w:hAnsi="Arial" w:cs="Arial"/>
        </w:rPr>
        <w:t xml:space="preserve"> counseling and prescription</w:t>
      </w:r>
      <w:r w:rsidR="00A84672" w:rsidRPr="00655B3F">
        <w:rPr>
          <w:rFonts w:ascii="Arial" w:eastAsia="Times New Roman" w:hAnsi="Arial" w:cs="Arial"/>
        </w:rPr>
        <w:t xml:space="preserve">, yet </w:t>
      </w:r>
      <w:r w:rsidR="002F0AD7" w:rsidRPr="00655B3F">
        <w:rPr>
          <w:rFonts w:ascii="Arial" w:eastAsia="Times New Roman" w:hAnsi="Arial" w:cs="Arial"/>
        </w:rPr>
        <w:t>our research found that only</w:t>
      </w:r>
      <w:r w:rsidR="00A84672" w:rsidRPr="00655B3F">
        <w:rPr>
          <w:rFonts w:ascii="Arial" w:eastAsia="Times New Roman" w:hAnsi="Arial" w:cs="Arial"/>
        </w:rPr>
        <w:t xml:space="preserve"> </w:t>
      </w:r>
      <w:r w:rsidRPr="00655B3F">
        <w:rPr>
          <w:rFonts w:ascii="Arial" w:eastAsia="Arial" w:hAnsi="Arial" w:cs="Arial"/>
          <w:color w:val="000000" w:themeColor="text1"/>
        </w:rPr>
        <w:t xml:space="preserve">8% </w:t>
      </w:r>
      <w:r w:rsidR="00A84672" w:rsidRPr="00655B3F">
        <w:rPr>
          <w:rFonts w:ascii="Arial" w:eastAsia="Arial" w:hAnsi="Arial" w:cs="Arial"/>
          <w:color w:val="000000" w:themeColor="text1"/>
        </w:rPr>
        <w:t>of</w:t>
      </w:r>
      <w:r w:rsidRPr="00655B3F">
        <w:rPr>
          <w:rFonts w:ascii="Arial" w:eastAsia="Arial" w:hAnsi="Arial" w:cs="Arial"/>
          <w:color w:val="000000" w:themeColor="text1"/>
        </w:rPr>
        <w:t xml:space="preserve"> youth with STIs</w:t>
      </w:r>
      <w:r w:rsidR="00A84672" w:rsidRPr="00655B3F">
        <w:rPr>
          <w:rFonts w:ascii="Arial" w:eastAsia="Arial" w:hAnsi="Arial" w:cs="Arial"/>
          <w:color w:val="000000" w:themeColor="text1"/>
        </w:rPr>
        <w:t xml:space="preserve"> in our network received </w:t>
      </w:r>
      <w:proofErr w:type="spellStart"/>
      <w:r w:rsidR="00A84672" w:rsidRPr="00655B3F">
        <w:rPr>
          <w:rFonts w:ascii="Arial" w:eastAsia="Arial" w:hAnsi="Arial" w:cs="Arial"/>
          <w:color w:val="000000" w:themeColor="text1"/>
        </w:rPr>
        <w:t>PrEP</w:t>
      </w:r>
      <w:proofErr w:type="spellEnd"/>
      <w:r w:rsidR="00A84672" w:rsidRPr="00655B3F">
        <w:rPr>
          <w:rFonts w:ascii="Arial" w:eastAsia="Arial" w:hAnsi="Arial" w:cs="Arial"/>
          <w:color w:val="000000" w:themeColor="text1"/>
        </w:rPr>
        <w:t xml:space="preserve"> counseling</w:t>
      </w:r>
      <w:r w:rsidRPr="00655B3F">
        <w:rPr>
          <w:rFonts w:ascii="Arial" w:eastAsia="Arial" w:hAnsi="Arial" w:cs="Arial"/>
          <w:color w:val="000000" w:themeColor="text1"/>
        </w:rPr>
        <w:t xml:space="preserve">, </w:t>
      </w:r>
      <w:r w:rsidR="00A84672" w:rsidRPr="00655B3F">
        <w:rPr>
          <w:rFonts w:ascii="Arial" w:eastAsia="Arial" w:hAnsi="Arial" w:cs="Arial"/>
          <w:color w:val="000000" w:themeColor="text1"/>
        </w:rPr>
        <w:t xml:space="preserve">all of whom were </w:t>
      </w:r>
      <w:r w:rsidR="002F0AD7" w:rsidRPr="00655B3F">
        <w:rPr>
          <w:rFonts w:ascii="Arial" w:eastAsia="Arial" w:hAnsi="Arial" w:cs="Arial"/>
          <w:color w:val="000000" w:themeColor="text1"/>
        </w:rPr>
        <w:t>cisgender males, despite our 12% STI prevalence rate in cisgender females</w:t>
      </w:r>
      <w:r w:rsidRPr="00655B3F">
        <w:rPr>
          <w:rFonts w:ascii="Arial" w:eastAsia="Arial" w:hAnsi="Arial" w:cs="Arial"/>
          <w:color w:val="000000" w:themeColor="text1"/>
        </w:rPr>
        <w:t>.</w:t>
      </w:r>
      <w:r w:rsidRPr="00655B3F">
        <w:rPr>
          <w:rFonts w:ascii="Arial" w:eastAsia="Times New Roman" w:hAnsi="Arial" w:cs="Arial"/>
        </w:rPr>
        <w:fldChar w:fldCharType="begin">
          <w:fldData xml:space="preserve">PEVuZE5vdGU+PENpdGU+PEF1dGhvcj5XYXRzb248L0F1dGhvcj48WWVhcj4yMDIyPC9ZZWFyPjxS
ZWNOdW0+NjwvUmVjTnVtPjxEaXNwbGF5VGV4dD48c3R5bGUgZmFjZT0ic3VwZXJzY3JpcHQiPjQ8
L3N0eWxlPjwvRGlzcGxheVRleHQ+PHJlY29yZD48cmVjLW51bWJlcj42PC9yZWMtbnVtYmVyPjxm
b3JlaWduLWtleXM+PGtleSBhcHA9IkVOIiBkYi1pZD0id3gyMHdhOWZjOXp2dHllYTlzZTVmMmFk
dHY1cHoyNTAwcmZ3IiB0aW1lc3RhbXA9IjE2NTU0ODA1MzYiPjY8L2tleT48L2ZvcmVpZ24ta2V5
cz48cmVmLXR5cGUgbmFtZT0iSm91cm5hbCBBcnRpY2xlIj4xNzwvcmVmLXR5cGU+PGNvbnRyaWJ1
dG9ycz48YXV0aG9ycz48YXV0aG9yPldhdHNvbiwgRC4gTC48L2F1dGhvcj48YXV0aG9yPlNoYXcs
IFAuIEEuPC9hdXRob3I+PGF1dGhvcj5QZXRzaXMsIEQuIFQuPC9hdXRob3I+PGF1dGhvcj5QaWNr
ZWwsIEouPC9hdXRob3I+PGF1dGhvcj5CYXVlcm1laXN0ZXIsIEouIEEuPC9hdXRob3I+PGF1dGhv
cj5GcmFuaywgSS48L2F1dGhvcj48YXV0aG9yPldvb2QsIFMuIE0uPC9hdXRob3I+PGF1dGhvcj5H
cm9zcywgUi48L2F1dGhvcj48L2F1dGhvcnM+PC9jb250cmlidXRvcnM+PGF1dGgtYWRkcmVzcz5E
ZXBhcnRtZW50IG9mIE1lZGljaW5lIChJbmZlY3Rpb3VzIERpc2Vhc2VzKSwgVW5pdmVyc2l0eSBv
ZiBQZW5uc3lsdmFuaWEgUGVyZWxtYW4gU2Nob29sIG9mIE1lZGljaW5lLCBQaGlsYWRlbHBoaWEs
IFBlbm5zeWx2YW5pYSwgVVNBLiYjeEQ7RGVwYXJ0bWVudCBvZiBCaW9zdGF0aXN0aWNzLCBFcGlk
ZW1pb2xvZ3kgYW5kIEluZm9ybWF0aWNzLCBVbml2ZXJzaXR5IG9mIFBlbm5zeWx2YW5pYSBQZXJl
bG1hbiBTY2hvb2wgb2YgTWVkaWNpbmUsIFBoaWxhZGVscGhpYSwgUGVubnN5bHZhbmlhLCBVU0Eu
JiN4RDtLYWlzZXIgUGVybWFuZW50ZSBXYXNoaW5ndG9uIEhlYWx0aCBSZXNlYXJjaCBJbnN0aXR1
dGUsIFNlYXR0bGUsIFdhc2hpbmd0b24sIFVTQS4mI3hEO0NyYWlnIERhbHNpbWVyIERpdmlzaW9u
IG9mIEFkb2xlc2NlbnQgTWVkaWNpbmUsIENoaWxkcmVuJmFwb3M7cyBIb3NwaXRhbCBvZiBQaGls
YWRlbHBoaWEsIFBoaWxhZGVscGhpYSwgUGVubnN5bHZhbmlhLCBVU0EuJiN4RDtQb2xpY3lMYWIs
IENoaWxkcmVuJmFwb3M7cyBIb3NwaXRhbCBvZiBQaGlsYWRlbHBoaWEsIFBoaWxhZGVscGhpYSwg
UGVubnN5bHZhbmlhLCBVU0EuJiN4RDtEZXBhcnRtZW50IG9mIEZhbWlseSAmYW1wOyBDb21tdW5p
dHkgSGVhbHRoLCBVbml2ZXJzaXR5IG9mIFBlbm5zeWx2YW5pYSwgUGhpbGFkZWxwaGlhLCBQZW5u
c3lsdmFuaWEsIFVTQS4mI3hEO0RlcGFydG1lbnQgb2YgUGVkaWF0cmljcywgVW5pdmVyc2l0eSBv
ZiBQZW5uc3lsdmFuaWEgUGVyZWxtYW4gU2Nob29sIG9mIE1lZGljaW5lLCBQaGlsYWRlbHBoaWEs
IFBlbm5zeWx2YW5pYSwgVVNBLjwvYXV0aC1hZGRyZXNzPjx0aXRsZXM+PHRpdGxlPkEgcmV0cm9z
cGVjdGl2ZSBzdHVkeSBvZiBISVYgcHJlLWV4cG9zdXJlIHByb3BoeWxheGlzIGNvdW5zZWxsaW5n
IGFtb25nIG5vbi1IaXNwYW5pYyBCbGFjayB5b3V0aCBkaWFnbm9zZWQgd2l0aCBiYWN0ZXJpYWwg
c2V4dWFsbHkgdHJhbnNtaXR0ZWQgaW5mZWN0aW9ucyBpbiB0aGUgVW5pdGVkIFN0YXRlcywgMjAx
NC0yMDE5PC90aXRsZT48c2Vjb25kYXJ5LXRpdGxlPkogSW50IEFJRFMgU29jPC9zZWNvbmRhcnkt
dGl0bGU+PC90aXRsZXM+PHBlcmlvZGljYWw+PGZ1bGwtdGl0bGU+SiBJbnQgQUlEUyBTb2M8L2Z1
bGwtdGl0bGU+PC9wZXJpb2RpY2FsPjxwYWdlcz5lMjU4Njc8L3BhZ2VzPjx2b2x1bWU+MjU8L3Zv
bHVtZT48bnVtYmVyPjI8L251bWJlcj48ZWRpdGlvbj4yMDIyLzAyLzIzPC9lZGl0aW9uPjxrZXl3
b3Jkcz48a2V5d29yZD5BZG9sZXNjZW50PC9rZXl3b3JkPjxrZXl3b3JkPkNvdW5zZWxpbmc8L2tl
eXdvcmQ+PGtleXdvcmQ+RmVtYWxlPC9rZXl3b3JkPjxrZXl3b3JkPipISVYgSW5mZWN0aW9ucy9k
aWFnbm9zaXMvZHJ1ZyB0aGVyYXB5L3ByZXZlbnRpb24gJmFtcDsgY29udHJvbDwva2V5d29yZD48
a2V5d29yZD5Ib21vc2V4dWFsaXR5LCBNYWxlPC9rZXl3b3JkPjxrZXl3b3JkPkh1bWFuczwva2V5
d29yZD48a2V5d29yZD5JbmZhbnQsIE5ld2Jvcm48L2tleXdvcmQ+PGtleXdvcmQ+TWFsZTwva2V5
d29yZD48a2V5d29yZD4qUHJlLUV4cG9zdXJlIFByb3BoeWxheGlzPC9rZXl3b3JkPjxrZXl3b3Jk
PlJldHJvc3BlY3RpdmUgU3R1ZGllczwva2V5d29yZD48a2V5d29yZD4qU2V4dWFsbHkgVHJhbnNt
aXR0ZWQgRGlzZWFzZXMvZGlhZ25vc2lzL2VwaWRlbWlvbG9neS9wcmV2ZW50aW9uICZhbXA7IGNv
bnRyb2w8L2tleXdvcmQ+PGtleXdvcmQ+VW5pdGVkIFN0YXRlczwva2V5d29yZD48a2V5d29yZD4q
SElWIHByZXZlbnRpb248L2tleXdvcmQ+PGtleXdvcmQ+KmFkb2xlc2NlbnRzPC9rZXl3b3JkPjxr
ZXl3b3JkPipnZW5kZXI8L2tleXdvcmQ+PGtleXdvcmQ+KmtleSBhbmQgdnVsbmVyYWJsZSBwb3B1
bGF0aW9uczwva2V5d29yZD48a2V5d29yZD4qc2V4dWFsbHkgdHJhbnNtaXR0ZWQgZGlzZWFzZXM8
L2tleXdvcmQ+PC9rZXl3b3Jkcz48ZGF0ZXM+PHllYXI+MjAyMjwveWVhcj48cHViLWRhdGVzPjxk
YXRlPkZlYjwvZGF0ZT48L3B1Yi1kYXRlcz48L2RhdGVzPjxpc2JuPjE3NTgtMjY1MiAoRWxlY3Ry
b25pYykmI3hEOzE3NTgtMjY1MiAoTGlua2luZyk8L2lzYm4+PGFjY2Vzc2lvbi1udW0+MzUxOTI3
NDA8L2FjY2Vzc2lvbi1udW0+PHVybHM+PHJlbGF0ZWQtdXJscz48dXJsPmh0dHBzOi8vd3d3Lm5j
YmkubmxtLm5paC5nb3YvcHVibWVkLzM1MTkyNzQwPC91cmw+PC9yZWxhdGVkLXVybHM+PC91cmxz
PjxjdXN0b20yPlBNQzg4NjMzNTQ8L2N1c3RvbTI+PGVsZWN0cm9uaWMtcmVzb3VyY2UtbnVtPjEw
LjEwMDIvamlhMi4yNTg2NzwvZWxlY3Ryb25pYy1yZXNvdXJjZS1udW0+PC9yZWNvcmQ+PC9DaXRl
PjwvRW5kTm90ZT4A
</w:fldData>
        </w:fldChar>
      </w:r>
      <w:r w:rsidR="00940D4B">
        <w:rPr>
          <w:rFonts w:ascii="Arial" w:eastAsia="Times New Roman" w:hAnsi="Arial" w:cs="Arial"/>
        </w:rPr>
        <w:instrText xml:space="preserve"> ADDIN EN.CITE </w:instrText>
      </w:r>
      <w:r w:rsidR="00940D4B">
        <w:rPr>
          <w:rFonts w:ascii="Arial" w:eastAsia="Times New Roman" w:hAnsi="Arial" w:cs="Arial"/>
        </w:rPr>
        <w:fldChar w:fldCharType="begin">
          <w:fldData xml:space="preserve">PEVuZE5vdGU+PENpdGU+PEF1dGhvcj5XYXRzb248L0F1dGhvcj48WWVhcj4yMDIyPC9ZZWFyPjxS
ZWNOdW0+NjwvUmVjTnVtPjxEaXNwbGF5VGV4dD48c3R5bGUgZmFjZT0ic3VwZXJzY3JpcHQiPjQ8
L3N0eWxlPjwvRGlzcGxheVRleHQ+PHJlY29yZD48cmVjLW51bWJlcj42PC9yZWMtbnVtYmVyPjxm
b3JlaWduLWtleXM+PGtleSBhcHA9IkVOIiBkYi1pZD0id3gyMHdhOWZjOXp2dHllYTlzZTVmMmFk
dHY1cHoyNTAwcmZ3IiB0aW1lc3RhbXA9IjE2NTU0ODA1MzYiPjY8L2tleT48L2ZvcmVpZ24ta2V5
cz48cmVmLXR5cGUgbmFtZT0iSm91cm5hbCBBcnRpY2xlIj4xNzwvcmVmLXR5cGU+PGNvbnRyaWJ1
dG9ycz48YXV0aG9ycz48YXV0aG9yPldhdHNvbiwgRC4gTC48L2F1dGhvcj48YXV0aG9yPlNoYXcs
IFAuIEEuPC9hdXRob3I+PGF1dGhvcj5QZXRzaXMsIEQuIFQuPC9hdXRob3I+PGF1dGhvcj5QaWNr
ZWwsIEouPC9hdXRob3I+PGF1dGhvcj5CYXVlcm1laXN0ZXIsIEouIEEuPC9hdXRob3I+PGF1dGhv
cj5GcmFuaywgSS48L2F1dGhvcj48YXV0aG9yPldvb2QsIFMuIE0uPC9hdXRob3I+PGF1dGhvcj5H
cm9zcywgUi48L2F1dGhvcj48L2F1dGhvcnM+PC9jb250cmlidXRvcnM+PGF1dGgtYWRkcmVzcz5E
ZXBhcnRtZW50IG9mIE1lZGljaW5lIChJbmZlY3Rpb3VzIERpc2Vhc2VzKSwgVW5pdmVyc2l0eSBv
ZiBQZW5uc3lsdmFuaWEgUGVyZWxtYW4gU2Nob29sIG9mIE1lZGljaW5lLCBQaGlsYWRlbHBoaWEs
IFBlbm5zeWx2YW5pYSwgVVNBLiYjeEQ7RGVwYXJ0bWVudCBvZiBCaW9zdGF0aXN0aWNzLCBFcGlk
ZW1pb2xvZ3kgYW5kIEluZm9ybWF0aWNzLCBVbml2ZXJzaXR5IG9mIFBlbm5zeWx2YW5pYSBQZXJl
bG1hbiBTY2hvb2wgb2YgTWVkaWNpbmUsIFBoaWxhZGVscGhpYSwgUGVubnN5bHZhbmlhLCBVU0Eu
JiN4RDtLYWlzZXIgUGVybWFuZW50ZSBXYXNoaW5ndG9uIEhlYWx0aCBSZXNlYXJjaCBJbnN0aXR1
dGUsIFNlYXR0bGUsIFdhc2hpbmd0b24sIFVTQS4mI3hEO0NyYWlnIERhbHNpbWVyIERpdmlzaW9u
IG9mIEFkb2xlc2NlbnQgTWVkaWNpbmUsIENoaWxkcmVuJmFwb3M7cyBIb3NwaXRhbCBvZiBQaGls
YWRlbHBoaWEsIFBoaWxhZGVscGhpYSwgUGVubnN5bHZhbmlhLCBVU0EuJiN4RDtQb2xpY3lMYWIs
IENoaWxkcmVuJmFwb3M7cyBIb3NwaXRhbCBvZiBQaGlsYWRlbHBoaWEsIFBoaWxhZGVscGhpYSwg
UGVubnN5bHZhbmlhLCBVU0EuJiN4RDtEZXBhcnRtZW50IG9mIEZhbWlseSAmYW1wOyBDb21tdW5p
dHkgSGVhbHRoLCBVbml2ZXJzaXR5IG9mIFBlbm5zeWx2YW5pYSwgUGhpbGFkZWxwaGlhLCBQZW5u
c3lsdmFuaWEsIFVTQS4mI3hEO0RlcGFydG1lbnQgb2YgUGVkaWF0cmljcywgVW5pdmVyc2l0eSBv
ZiBQZW5uc3lsdmFuaWEgUGVyZWxtYW4gU2Nob29sIG9mIE1lZGljaW5lLCBQaGlsYWRlbHBoaWEs
IFBlbm5zeWx2YW5pYSwgVVNBLjwvYXV0aC1hZGRyZXNzPjx0aXRsZXM+PHRpdGxlPkEgcmV0cm9z
cGVjdGl2ZSBzdHVkeSBvZiBISVYgcHJlLWV4cG9zdXJlIHByb3BoeWxheGlzIGNvdW5zZWxsaW5n
IGFtb25nIG5vbi1IaXNwYW5pYyBCbGFjayB5b3V0aCBkaWFnbm9zZWQgd2l0aCBiYWN0ZXJpYWwg
c2V4dWFsbHkgdHJhbnNtaXR0ZWQgaW5mZWN0aW9ucyBpbiB0aGUgVW5pdGVkIFN0YXRlcywgMjAx
NC0yMDE5PC90aXRsZT48c2Vjb25kYXJ5LXRpdGxlPkogSW50IEFJRFMgU29jPC9zZWNvbmRhcnkt
dGl0bGU+PC90aXRsZXM+PHBlcmlvZGljYWw+PGZ1bGwtdGl0bGU+SiBJbnQgQUlEUyBTb2M8L2Z1
bGwtdGl0bGU+PC9wZXJpb2RpY2FsPjxwYWdlcz5lMjU4Njc8L3BhZ2VzPjx2b2x1bWU+MjU8L3Zv
bHVtZT48bnVtYmVyPjI8L251bWJlcj48ZWRpdGlvbj4yMDIyLzAyLzIzPC9lZGl0aW9uPjxrZXl3
b3Jkcz48a2V5d29yZD5BZG9sZXNjZW50PC9rZXl3b3JkPjxrZXl3b3JkPkNvdW5zZWxpbmc8L2tl
eXdvcmQ+PGtleXdvcmQ+RmVtYWxlPC9rZXl3b3JkPjxrZXl3b3JkPipISVYgSW5mZWN0aW9ucy9k
aWFnbm9zaXMvZHJ1ZyB0aGVyYXB5L3ByZXZlbnRpb24gJmFtcDsgY29udHJvbDwva2V5d29yZD48
a2V5d29yZD5Ib21vc2V4dWFsaXR5LCBNYWxlPC9rZXl3b3JkPjxrZXl3b3JkPkh1bWFuczwva2V5
d29yZD48a2V5d29yZD5JbmZhbnQsIE5ld2Jvcm48L2tleXdvcmQ+PGtleXdvcmQ+TWFsZTwva2V5
d29yZD48a2V5d29yZD4qUHJlLUV4cG9zdXJlIFByb3BoeWxheGlzPC9rZXl3b3JkPjxrZXl3b3Jk
PlJldHJvc3BlY3RpdmUgU3R1ZGllczwva2V5d29yZD48a2V5d29yZD4qU2V4dWFsbHkgVHJhbnNt
aXR0ZWQgRGlzZWFzZXMvZGlhZ25vc2lzL2VwaWRlbWlvbG9neS9wcmV2ZW50aW9uICZhbXA7IGNv
bnRyb2w8L2tleXdvcmQ+PGtleXdvcmQ+VW5pdGVkIFN0YXRlczwva2V5d29yZD48a2V5d29yZD4q
SElWIHByZXZlbnRpb248L2tleXdvcmQ+PGtleXdvcmQ+KmFkb2xlc2NlbnRzPC9rZXl3b3JkPjxr
ZXl3b3JkPipnZW5kZXI8L2tleXdvcmQ+PGtleXdvcmQ+KmtleSBhbmQgdnVsbmVyYWJsZSBwb3B1
bGF0aW9uczwva2V5d29yZD48a2V5d29yZD4qc2V4dWFsbHkgdHJhbnNtaXR0ZWQgZGlzZWFzZXM8
L2tleXdvcmQ+PC9rZXl3b3Jkcz48ZGF0ZXM+PHllYXI+MjAyMjwveWVhcj48cHViLWRhdGVzPjxk
YXRlPkZlYjwvZGF0ZT48L3B1Yi1kYXRlcz48L2RhdGVzPjxpc2JuPjE3NTgtMjY1MiAoRWxlY3Ry
b25pYykmI3hEOzE3NTgtMjY1MiAoTGlua2luZyk8L2lzYm4+PGFjY2Vzc2lvbi1udW0+MzUxOTI3
NDA8L2FjY2Vzc2lvbi1udW0+PHVybHM+PHJlbGF0ZWQtdXJscz48dXJsPmh0dHBzOi8vd3d3Lm5j
YmkubmxtLm5paC5nb3YvcHVibWVkLzM1MTkyNzQwPC91cmw+PC9yZWxhdGVkLXVybHM+PC91cmxz
PjxjdXN0b20yPlBNQzg4NjMzNTQ8L2N1c3RvbTI+PGVsZWN0cm9uaWMtcmVzb3VyY2UtbnVtPjEw
LjEwMDIvamlhMi4yNTg2NzwvZWxlY3Ryb25pYy1yZXNvdXJjZS1udW0+PC9yZWNvcmQ+PC9DaXRl
PjwvRW5kTm90ZT4A
</w:fldData>
        </w:fldChar>
      </w:r>
      <w:r w:rsidR="00940D4B">
        <w:rPr>
          <w:rFonts w:ascii="Arial" w:eastAsia="Times New Roman" w:hAnsi="Arial" w:cs="Arial"/>
        </w:rPr>
        <w:instrText xml:space="preserve"> ADDIN EN.CITE.DATA </w:instrText>
      </w:r>
      <w:r w:rsidR="00940D4B">
        <w:rPr>
          <w:rFonts w:ascii="Arial" w:eastAsia="Times New Roman" w:hAnsi="Arial" w:cs="Arial"/>
        </w:rPr>
      </w:r>
      <w:r w:rsidR="00940D4B">
        <w:rPr>
          <w:rFonts w:ascii="Arial" w:eastAsia="Times New Roman" w:hAnsi="Arial" w:cs="Arial"/>
        </w:rPr>
        <w:fldChar w:fldCharType="end"/>
      </w:r>
      <w:r w:rsidRPr="00655B3F">
        <w:rPr>
          <w:rFonts w:ascii="Arial" w:eastAsia="Times New Roman" w:hAnsi="Arial" w:cs="Arial"/>
        </w:rPr>
      </w:r>
      <w:r w:rsidRPr="00655B3F">
        <w:rPr>
          <w:rFonts w:ascii="Arial" w:eastAsia="Times New Roman" w:hAnsi="Arial" w:cs="Arial"/>
        </w:rPr>
        <w:fldChar w:fldCharType="separate"/>
      </w:r>
      <w:r w:rsidR="00940D4B" w:rsidRPr="00940D4B">
        <w:rPr>
          <w:rFonts w:ascii="Arial" w:eastAsia="Times New Roman" w:hAnsi="Arial" w:cs="Arial"/>
          <w:noProof/>
          <w:vertAlign w:val="superscript"/>
        </w:rPr>
        <w:t>4</w:t>
      </w:r>
      <w:r w:rsidRPr="00655B3F">
        <w:rPr>
          <w:rFonts w:ascii="Arial" w:eastAsia="Times New Roman" w:hAnsi="Arial" w:cs="Arial"/>
        </w:rPr>
        <w:fldChar w:fldCharType="end"/>
      </w:r>
      <w:r w:rsidRPr="00655B3F">
        <w:rPr>
          <w:rFonts w:ascii="Arial" w:eastAsia="Arial" w:hAnsi="Arial" w:cs="Arial"/>
          <w:color w:val="000000" w:themeColor="text1"/>
        </w:rPr>
        <w:t xml:space="preserve"> </w:t>
      </w:r>
      <w:r w:rsidR="00A84672" w:rsidRPr="00655B3F">
        <w:rPr>
          <w:rFonts w:ascii="Arial" w:eastAsia="Arial" w:hAnsi="Arial" w:cs="Arial"/>
          <w:color w:val="000000" w:themeColor="text1"/>
        </w:rPr>
        <w:t xml:space="preserve">My </w:t>
      </w:r>
      <w:r w:rsidRPr="00655B3F">
        <w:rPr>
          <w:rFonts w:ascii="Arial" w:eastAsia="Arial" w:hAnsi="Arial" w:cs="Arial"/>
          <w:color w:val="000000" w:themeColor="text1"/>
        </w:rPr>
        <w:t xml:space="preserve">research </w:t>
      </w:r>
      <w:r w:rsidR="002F0AD7" w:rsidRPr="00655B3F">
        <w:rPr>
          <w:rFonts w:ascii="Arial" w:eastAsia="Arial" w:hAnsi="Arial" w:cs="Arial"/>
          <w:color w:val="000000" w:themeColor="text1"/>
        </w:rPr>
        <w:t xml:space="preserve">has </w:t>
      </w:r>
      <w:r w:rsidRPr="00655B3F">
        <w:rPr>
          <w:rFonts w:ascii="Arial" w:eastAsia="Arial" w:hAnsi="Arial" w:cs="Arial"/>
          <w:color w:val="000000" w:themeColor="text1"/>
        </w:rPr>
        <w:t>also demonstrate</w:t>
      </w:r>
      <w:r w:rsidR="002F0AD7" w:rsidRPr="00655B3F">
        <w:rPr>
          <w:rFonts w:ascii="Arial" w:eastAsia="Arial" w:hAnsi="Arial" w:cs="Arial"/>
          <w:color w:val="000000" w:themeColor="text1"/>
        </w:rPr>
        <w:t>d</w:t>
      </w:r>
      <w:r w:rsidRPr="00655B3F">
        <w:rPr>
          <w:rFonts w:ascii="Arial" w:eastAsia="Arial" w:hAnsi="Arial" w:cs="Arial"/>
          <w:color w:val="000000" w:themeColor="text1"/>
        </w:rPr>
        <w:t xml:space="preserve"> implicit bias in STI screening, finding that primary care providers were 88% more likely to screen their Black vs White patients for chlamydia.</w:t>
      </w:r>
      <w:r w:rsidR="00D47FF4" w:rsidRPr="00655B3F">
        <w:rPr>
          <w:rFonts w:ascii="Arial" w:eastAsia="Arial" w:hAnsi="Arial" w:cs="Arial"/>
          <w:color w:val="000000" w:themeColor="text1"/>
        </w:rPr>
        <w:fldChar w:fldCharType="begin">
          <w:fldData xml:space="preserve">PEVuZE5vdGU+PENpdGU+PEF1dGhvcj5Xb29kPC9BdXRob3I+PFllYXI+MjAyMjwvWWVhcj48UmVj
TnVtPjEyPC9SZWNOdW0+PERpc3BsYXlUZXh0PjxzdHlsZSBmYWNlPSJzdXBlcnNjcmlwdCI+MTI8
L3N0eWxlPjwvRGlzcGxheVRleHQ+PHJlY29yZD48cmVjLW51bWJlcj4xMjwvcmVjLW51bWJlcj48
Zm9yZWlnbi1rZXlzPjxrZXkgYXBwPSJFTiIgZGItaWQ9Ind4MjB3YTlmYzl6dnR5ZWE5c2U1ZjJh
ZHR2NXB6MjUwMHJmdyIgdGltZXN0YW1wPSIxNjU1NDgyNTk0Ij4xMjwva2V5PjwvZm9yZWlnbi1r
ZXlzPjxyZWYtdHlwZSBuYW1lPSJKb3VybmFsIEFydGljbGUiPjE3PC9yZWYtdHlwZT48Y29udHJp
YnV0b3JzPjxhdXRob3JzPjxhdXRob3I+V29vZCwgUy48L2F1dGhvcj48YXV0aG9yPk1pbiwgSi48
L2F1dGhvcj48YXV0aG9yPlRhbSwgVi48L2F1dGhvcj48YXV0aG9yPlBpY2tlbCwgSi48L2F1dGhv
cj48YXV0aG9yPlBldHNpcywgRC48L2F1dGhvcj48YXV0aG9yPkNhbXBiZWxsLCBLLjwvYXV0aG9y
PjwvYXV0aG9ycz48L2NvbnRyaWJ1dG9ycz48YXV0aC1hZGRyZXNzPlNhcmFoIFdvb2QgYW5kIERh
bmllbGxlIFBldHNpcyBhcmUgd2l0aCB0aGUgUG9saWN5TGFiIGFuZCBDZW50ZXIgZm9yIFBlZGlh
dHJpYyBDbGluaWNhbCBFZmZlY3RpdmVuZXNzLCBDaGlsZHJlbiZhcG9zO3MgSG9zcGl0YWwgb2Yg
UGhpbGFkZWxwaGlhLCBQaGlsYWRlbHBoaWEsIFBBLiBKdW5nd29uIE1pbiBhbmQgVmlja3kgVGFt
IGFyZSB3aXRoIHRoZSBEZXBhcnRtZW50IG9mIEJpb3N0YXRpc3RpY3MgYW5kIEhlYWx0aCBJbmZv
cm1hdGljcywgQ2hpbGRyZW4mYXBvcztzIEhvc3BpdGFsIG9mIFBoaWxhZGVscGhpYS4gSnVsaWEg
UGlja2VsIGlzIHdpdGggdGhlIFdha2UgRm9yZXN0IFNjaG9vbCBvZiBNZWRpY2luZSwgV2luc3Rv
bi1TYWxlbSwgTkMuIEtlbmlzaGEgQ2FtcGJlbGwgaXMgd2l0aCB0aGUgQ3JhaWctRGFsc2ltZXIg
RGl2aXNpb24gb2YgQWRvbGVzY2VudCBNZWRpY2luZSwgQ2hpbGRyZW4mYXBvcztzIEhvc3BpdGFs
IG9mIFBoaWxhZGVscGhpYS48L2F1dGgtYWRkcmVzcz48dGl0bGVzPjx0aXRsZT5JbmVxdWl0aWVz
IGluIENobGFteWRpYSB0cmFjaG9tYXRpcyBTY3JlZW5pbmcgQmV0d2VlbiBCbGFjayBhbmQgV2hp
dGUgQWRvbGVzY2VudHMgaW4gYSBMYXJnZSBQZWRpYXRyaWMgUHJpbWFyeSBDYXJlIE5ldHdvcmss
IDIwMTUtMjAxOTwvdGl0bGU+PHNlY29uZGFyeS10aXRsZT5BbSBKIFB1YmxpYyBIZWFsdGg8L3Nl
Y29uZGFyeS10aXRsZT48L3RpdGxlcz48cGVyaW9kaWNhbD48ZnVsbC10aXRsZT5BbSBKIFB1Ymxp
YyBIZWFsdGg8L2Z1bGwtdGl0bGU+PC9wZXJpb2RpY2FsPjxwYWdlcz4xMzUtMTQzPC9wYWdlcz48
dm9sdW1lPjExMjwvdm9sdW1lPjxudW1iZXI+MTwvbnVtYmVyPjxlZGl0aW9uPjIwMjEvMTIvMjM8
L2VkaXRpb24+PGtleXdvcmRzPjxrZXl3b3JkPkFkb2xlc2NlbnQ8L2tleXdvcmQ+PGtleXdvcmQ+
QmxhY2tzLypzdGF0aXN0aWNzICZhbXA7IG51bWVyaWNhbCBkYXRhPC9rZXl3b3JkPjxrZXl3b3Jk
PkNobGFteWRpYSBJbmZlY3Rpb25zLypwcmV2ZW50aW9uICZhbXA7IGNvbnRyb2w8L2tleXdvcmQ+
PGtleXdvcmQ+KkNobGFteWRpYSB0cmFjaG9tYXRpczwva2V5d29yZD48a2V5d29yZD5Db2hvcnQg
U3R1ZGllczwva2V5d29yZD48a2V5d29yZD5GZW1hbGU8L2tleXdvcmQ+PGtleXdvcmQ+SHVtYW5z
PC9rZXl3b3JkPjxrZXl3b3JkPk1hc3MgU2NyZWVuaW5nLypzdGF0aXN0aWNzICZhbXA7IG51bWVy
aWNhbCBkYXRhPC9rZXl3b3JkPjxrZXl3b3JkPk5ldyBKZXJzZXk8L2tleXdvcmQ+PGtleXdvcmQ+
UGVubnN5bHZhbmlhPC9rZXl3b3JkPjxrZXl3b3JkPlByaW1hcnkgSGVhbHRoIENhcmU8L2tleXdv
cmQ+PGtleXdvcmQ+UmFjZSBGYWN0b3JzPC9rZXl3b3JkPjxrZXl3b3JkPlJldHJvc3BlY3RpdmUg
U3R1ZGllczwva2V5d29yZD48a2V5d29yZD5XaGl0ZXMvKnN0YXRpc3RpY3MgJmFtcDsgbnVtZXJp
Y2FsIGRhdGE8L2tleXdvcmQ+PGtleXdvcmQ+WW91bmcgQWR1bHQ8L2tleXdvcmQ+PC9rZXl3b3Jk
cz48ZGF0ZXM+PHllYXI+MjAyMjwveWVhcj48cHViLWRhdGVzPjxkYXRlPkphbjwvZGF0ZT48L3B1
Yi1kYXRlcz48L2RhdGVzPjxpc2JuPjE1NDEtMDA0OCAoRWxlY3Ryb25pYykmI3hEOzAwOTAtMDAz
NiAoTGlua2luZyk8L2lzYm4+PGFjY2Vzc2lvbi1udW0+MzQ5MzY0MjI8L2FjY2Vzc2lvbi1udW0+
PHVybHM+PHJlbGF0ZWQtdXJscz48dXJsPmh0dHBzOi8vd3d3Lm5jYmkubmxtLm5paC5nb3YvcHVi
bWVkLzM0OTM2NDIyPC91cmw+PC9yZWxhdGVkLXVybHM+PC91cmxzPjxjdXN0b20yPlBNQzg3MTM2
NDA8L2N1c3RvbTI+PGVsZWN0cm9uaWMtcmVzb3VyY2UtbnVtPjEwLjIxMDUvQUpQSC4yMDIxLjMw
NjQ5ODwvZWxlY3Ryb25pYy1yZXNvdXJjZS1udW0+PC9yZWNvcmQ+PC9DaXRlPjwvRW5kTm90ZT5=
</w:fldData>
        </w:fldChar>
      </w:r>
      <w:r w:rsidR="004E58D7">
        <w:rPr>
          <w:rFonts w:ascii="Arial" w:eastAsia="Arial" w:hAnsi="Arial" w:cs="Arial"/>
          <w:color w:val="000000" w:themeColor="text1"/>
        </w:rPr>
        <w:instrText xml:space="preserve"> ADDIN EN.CITE </w:instrText>
      </w:r>
      <w:r w:rsidR="004E58D7">
        <w:rPr>
          <w:rFonts w:ascii="Arial" w:eastAsia="Arial" w:hAnsi="Arial" w:cs="Arial"/>
          <w:color w:val="000000" w:themeColor="text1"/>
        </w:rPr>
        <w:fldChar w:fldCharType="begin">
          <w:fldData xml:space="preserve">PEVuZE5vdGU+PENpdGU+PEF1dGhvcj5Xb29kPC9BdXRob3I+PFllYXI+MjAyMjwvWWVhcj48UmVj
TnVtPjEyPC9SZWNOdW0+PERpc3BsYXlUZXh0PjxzdHlsZSBmYWNlPSJzdXBlcnNjcmlwdCI+MTI8
L3N0eWxlPjwvRGlzcGxheVRleHQ+PHJlY29yZD48cmVjLW51bWJlcj4xMjwvcmVjLW51bWJlcj48
Zm9yZWlnbi1rZXlzPjxrZXkgYXBwPSJFTiIgZGItaWQ9Ind4MjB3YTlmYzl6dnR5ZWE5c2U1ZjJh
ZHR2NXB6MjUwMHJmdyIgdGltZXN0YW1wPSIxNjU1NDgyNTk0Ij4xMjwva2V5PjwvZm9yZWlnbi1r
ZXlzPjxyZWYtdHlwZSBuYW1lPSJKb3VybmFsIEFydGljbGUiPjE3PC9yZWYtdHlwZT48Y29udHJp
YnV0b3JzPjxhdXRob3JzPjxhdXRob3I+V29vZCwgUy48L2F1dGhvcj48YXV0aG9yPk1pbiwgSi48
L2F1dGhvcj48YXV0aG9yPlRhbSwgVi48L2F1dGhvcj48YXV0aG9yPlBpY2tlbCwgSi48L2F1dGhv
cj48YXV0aG9yPlBldHNpcywgRC48L2F1dGhvcj48YXV0aG9yPkNhbXBiZWxsLCBLLjwvYXV0aG9y
PjwvYXV0aG9ycz48L2NvbnRyaWJ1dG9ycz48YXV0aC1hZGRyZXNzPlNhcmFoIFdvb2QgYW5kIERh
bmllbGxlIFBldHNpcyBhcmUgd2l0aCB0aGUgUG9saWN5TGFiIGFuZCBDZW50ZXIgZm9yIFBlZGlh
dHJpYyBDbGluaWNhbCBFZmZlY3RpdmVuZXNzLCBDaGlsZHJlbiZhcG9zO3MgSG9zcGl0YWwgb2Yg
UGhpbGFkZWxwaGlhLCBQaGlsYWRlbHBoaWEsIFBBLiBKdW5nd29uIE1pbiBhbmQgVmlja3kgVGFt
IGFyZSB3aXRoIHRoZSBEZXBhcnRtZW50IG9mIEJpb3N0YXRpc3RpY3MgYW5kIEhlYWx0aCBJbmZv
cm1hdGljcywgQ2hpbGRyZW4mYXBvcztzIEhvc3BpdGFsIG9mIFBoaWxhZGVscGhpYS4gSnVsaWEg
UGlja2VsIGlzIHdpdGggdGhlIFdha2UgRm9yZXN0IFNjaG9vbCBvZiBNZWRpY2luZSwgV2luc3Rv
bi1TYWxlbSwgTkMuIEtlbmlzaGEgQ2FtcGJlbGwgaXMgd2l0aCB0aGUgQ3JhaWctRGFsc2ltZXIg
RGl2aXNpb24gb2YgQWRvbGVzY2VudCBNZWRpY2luZSwgQ2hpbGRyZW4mYXBvcztzIEhvc3BpdGFs
IG9mIFBoaWxhZGVscGhpYS48L2F1dGgtYWRkcmVzcz48dGl0bGVzPjx0aXRsZT5JbmVxdWl0aWVz
IGluIENobGFteWRpYSB0cmFjaG9tYXRpcyBTY3JlZW5pbmcgQmV0d2VlbiBCbGFjayBhbmQgV2hp
dGUgQWRvbGVzY2VudHMgaW4gYSBMYXJnZSBQZWRpYXRyaWMgUHJpbWFyeSBDYXJlIE5ldHdvcmss
IDIwMTUtMjAxOTwvdGl0bGU+PHNlY29uZGFyeS10aXRsZT5BbSBKIFB1YmxpYyBIZWFsdGg8L3Nl
Y29uZGFyeS10aXRsZT48L3RpdGxlcz48cGVyaW9kaWNhbD48ZnVsbC10aXRsZT5BbSBKIFB1Ymxp
YyBIZWFsdGg8L2Z1bGwtdGl0bGU+PC9wZXJpb2RpY2FsPjxwYWdlcz4xMzUtMTQzPC9wYWdlcz48
dm9sdW1lPjExMjwvdm9sdW1lPjxudW1iZXI+MTwvbnVtYmVyPjxlZGl0aW9uPjIwMjEvMTIvMjM8
L2VkaXRpb24+PGtleXdvcmRzPjxrZXl3b3JkPkFkb2xlc2NlbnQ8L2tleXdvcmQ+PGtleXdvcmQ+
QmxhY2tzLypzdGF0aXN0aWNzICZhbXA7IG51bWVyaWNhbCBkYXRhPC9rZXl3b3JkPjxrZXl3b3Jk
PkNobGFteWRpYSBJbmZlY3Rpb25zLypwcmV2ZW50aW9uICZhbXA7IGNvbnRyb2w8L2tleXdvcmQ+
PGtleXdvcmQ+KkNobGFteWRpYSB0cmFjaG9tYXRpczwva2V5d29yZD48a2V5d29yZD5Db2hvcnQg
U3R1ZGllczwva2V5d29yZD48a2V5d29yZD5GZW1hbGU8L2tleXdvcmQ+PGtleXdvcmQ+SHVtYW5z
PC9rZXl3b3JkPjxrZXl3b3JkPk1hc3MgU2NyZWVuaW5nLypzdGF0aXN0aWNzICZhbXA7IG51bWVy
aWNhbCBkYXRhPC9rZXl3b3JkPjxrZXl3b3JkPk5ldyBKZXJzZXk8L2tleXdvcmQ+PGtleXdvcmQ+
UGVubnN5bHZhbmlhPC9rZXl3b3JkPjxrZXl3b3JkPlByaW1hcnkgSGVhbHRoIENhcmU8L2tleXdv
cmQ+PGtleXdvcmQ+UmFjZSBGYWN0b3JzPC9rZXl3b3JkPjxrZXl3b3JkPlJldHJvc3BlY3RpdmUg
U3R1ZGllczwva2V5d29yZD48a2V5d29yZD5XaGl0ZXMvKnN0YXRpc3RpY3MgJmFtcDsgbnVtZXJp
Y2FsIGRhdGE8L2tleXdvcmQ+PGtleXdvcmQ+WW91bmcgQWR1bHQ8L2tleXdvcmQ+PC9rZXl3b3Jk
cz48ZGF0ZXM+PHllYXI+MjAyMjwveWVhcj48cHViLWRhdGVzPjxkYXRlPkphbjwvZGF0ZT48L3B1
Yi1kYXRlcz48L2RhdGVzPjxpc2JuPjE1NDEtMDA0OCAoRWxlY3Ryb25pYykmI3hEOzAwOTAtMDAz
NiAoTGlua2luZyk8L2lzYm4+PGFjY2Vzc2lvbi1udW0+MzQ5MzY0MjI8L2FjY2Vzc2lvbi1udW0+
PHVybHM+PHJlbGF0ZWQtdXJscz48dXJsPmh0dHBzOi8vd3d3Lm5jYmkubmxtLm5paC5nb3YvcHVi
bWVkLzM0OTM2NDIyPC91cmw+PC9yZWxhdGVkLXVybHM+PC91cmxzPjxjdXN0b20yPlBNQzg3MTM2
NDA8L2N1c3RvbTI+PGVsZWN0cm9uaWMtcmVzb3VyY2UtbnVtPjEwLjIxMDUvQUpQSC4yMDIxLjMw
NjQ5ODwvZWxlY3Ryb25pYy1yZXNvdXJjZS1udW0+PC9yZWNvcmQ+PC9DaXRlPjwvRW5kTm90ZT5=
</w:fldData>
        </w:fldChar>
      </w:r>
      <w:r w:rsidR="004E58D7">
        <w:rPr>
          <w:rFonts w:ascii="Arial" w:eastAsia="Arial" w:hAnsi="Arial" w:cs="Arial"/>
          <w:color w:val="000000" w:themeColor="text1"/>
        </w:rPr>
        <w:instrText xml:space="preserve"> ADDIN EN.CITE.DATA </w:instrText>
      </w:r>
      <w:r w:rsidR="004E58D7">
        <w:rPr>
          <w:rFonts w:ascii="Arial" w:eastAsia="Arial" w:hAnsi="Arial" w:cs="Arial"/>
          <w:color w:val="000000" w:themeColor="text1"/>
        </w:rPr>
      </w:r>
      <w:r w:rsidR="004E58D7">
        <w:rPr>
          <w:rFonts w:ascii="Arial" w:eastAsia="Arial" w:hAnsi="Arial" w:cs="Arial"/>
          <w:color w:val="000000" w:themeColor="text1"/>
        </w:rPr>
        <w:fldChar w:fldCharType="end"/>
      </w:r>
      <w:r w:rsidR="00D47FF4" w:rsidRPr="00655B3F">
        <w:rPr>
          <w:rFonts w:ascii="Arial" w:eastAsia="Arial" w:hAnsi="Arial" w:cs="Arial"/>
          <w:color w:val="000000" w:themeColor="text1"/>
        </w:rPr>
      </w:r>
      <w:r w:rsidR="00D47FF4" w:rsidRPr="00655B3F">
        <w:rPr>
          <w:rFonts w:ascii="Arial" w:eastAsia="Arial" w:hAnsi="Arial" w:cs="Arial"/>
          <w:color w:val="000000" w:themeColor="text1"/>
        </w:rPr>
        <w:fldChar w:fldCharType="separate"/>
      </w:r>
      <w:r w:rsidR="004E58D7" w:rsidRPr="004E58D7">
        <w:rPr>
          <w:rFonts w:ascii="Arial" w:eastAsia="Arial" w:hAnsi="Arial" w:cs="Arial"/>
          <w:noProof/>
          <w:color w:val="000000" w:themeColor="text1"/>
          <w:vertAlign w:val="superscript"/>
        </w:rPr>
        <w:t>12</w:t>
      </w:r>
      <w:r w:rsidR="00D47FF4" w:rsidRPr="00655B3F">
        <w:rPr>
          <w:rFonts w:ascii="Arial" w:eastAsia="Arial" w:hAnsi="Arial" w:cs="Arial"/>
          <w:color w:val="000000" w:themeColor="text1"/>
        </w:rPr>
        <w:fldChar w:fldCharType="end"/>
      </w:r>
      <w:r w:rsidRPr="00655B3F">
        <w:rPr>
          <w:rFonts w:ascii="Arial" w:eastAsia="Times New Roman" w:hAnsi="Arial" w:cs="Arial"/>
        </w:rPr>
        <w:t xml:space="preserve"> </w:t>
      </w:r>
      <w:r w:rsidRPr="00655B3F">
        <w:rPr>
          <w:rFonts w:ascii="Arial" w:eastAsia="Arial" w:hAnsi="Arial" w:cs="Arial"/>
          <w:color w:val="000000" w:themeColor="text1"/>
        </w:rPr>
        <w:t>These findings support the need to develop and adapt prevention interventions for primary care that promote universal screening to decrease biased care, and measure equity as a key component of effectiveness.</w:t>
      </w:r>
    </w:p>
    <w:p w14:paraId="5FFD8586" w14:textId="6EB901E0" w:rsidR="00024DB1" w:rsidRPr="00655B3F" w:rsidRDefault="00A070FA" w:rsidP="00FE6151">
      <w:pPr>
        <w:spacing w:line="236" w:lineRule="exact"/>
        <w:rPr>
          <w:rFonts w:ascii="Arial" w:hAnsi="Arial" w:cs="Arial"/>
          <w:b/>
          <w:bCs/>
          <w:caps/>
          <w:color w:val="000000" w:themeColor="text1"/>
        </w:rPr>
      </w:pPr>
      <w:r w:rsidRPr="00655B3F">
        <w:rPr>
          <w:rFonts w:ascii="Arial" w:hAnsi="Arial" w:cs="Arial"/>
          <w:noProof/>
        </w:rPr>
        <w:drawing>
          <wp:anchor distT="0" distB="0" distL="114300" distR="114300" simplePos="0" relativeHeight="251689984" behindDoc="1" locked="0" layoutInCell="1" allowOverlap="1" wp14:anchorId="4E4EE6CA" wp14:editId="3AAE72A4">
            <wp:simplePos x="0" y="0"/>
            <wp:positionH relativeFrom="column">
              <wp:posOffset>3219874</wp:posOffset>
            </wp:positionH>
            <wp:positionV relativeFrom="paragraph">
              <wp:posOffset>547370</wp:posOffset>
            </wp:positionV>
            <wp:extent cx="3493770" cy="2734945"/>
            <wp:effectExtent l="0" t="0" r="0" b="0"/>
            <wp:wrapTight wrapText="bothSides">
              <wp:wrapPolygon edited="0">
                <wp:start x="0" y="0"/>
                <wp:lineTo x="0" y="21465"/>
                <wp:lineTo x="21514" y="21465"/>
                <wp:lineTo x="2151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93770" cy="2734945"/>
                    </a:xfrm>
                    <a:prstGeom prst="rect">
                      <a:avLst/>
                    </a:prstGeom>
                  </pic:spPr>
                </pic:pic>
              </a:graphicData>
            </a:graphic>
            <wp14:sizeRelH relativeFrom="page">
              <wp14:pctWidth>0</wp14:pctWidth>
            </wp14:sizeRelH>
            <wp14:sizeRelV relativeFrom="page">
              <wp14:pctHeight>0</wp14:pctHeight>
            </wp14:sizeRelV>
          </wp:anchor>
        </w:drawing>
      </w:r>
      <w:r w:rsidR="00024DB1" w:rsidRPr="00655B3F">
        <w:rPr>
          <w:rFonts w:ascii="Arial" w:eastAsia="Times New Roman" w:hAnsi="Arial" w:cs="Arial"/>
          <w:b/>
          <w:bCs/>
          <w:caps/>
        </w:rPr>
        <w:t xml:space="preserve">D2. Theoretical Model: </w:t>
      </w:r>
      <w:r w:rsidR="00A9484B" w:rsidRPr="00655B3F">
        <w:rPr>
          <w:rFonts w:ascii="Arial" w:hAnsi="Arial" w:cs="Arial"/>
          <w:color w:val="000000" w:themeColor="text1"/>
        </w:rPr>
        <w:t xml:space="preserve">The </w:t>
      </w:r>
      <w:r w:rsidR="00A9484B" w:rsidRPr="00655B3F">
        <w:rPr>
          <w:rFonts w:ascii="Arial" w:hAnsi="Arial" w:cs="Arial"/>
          <w:b/>
          <w:bCs/>
          <w:color w:val="000000" w:themeColor="text1"/>
        </w:rPr>
        <w:t>Systems Model of Clinical Preventive Care</w:t>
      </w:r>
      <w:r w:rsidR="00BC4137" w:rsidRPr="00655B3F">
        <w:rPr>
          <w:rFonts w:ascii="Arial" w:hAnsi="Arial" w:cs="Arial"/>
          <w:color w:val="000000" w:themeColor="text1"/>
        </w:rPr>
        <w:t xml:space="preserve"> </w:t>
      </w:r>
      <w:r w:rsidR="00A3473B" w:rsidRPr="00655B3F">
        <w:rPr>
          <w:rFonts w:ascii="Arial" w:eastAsia="Times New Roman" w:hAnsi="Arial" w:cs="Arial"/>
        </w:rPr>
        <w:t>frames our research.</w:t>
      </w:r>
      <w:r w:rsidR="00D47FF4" w:rsidRPr="00655B3F">
        <w:rPr>
          <w:rFonts w:ascii="Arial" w:eastAsia="Times New Roman" w:hAnsi="Arial" w:cs="Arial"/>
        </w:rPr>
        <w:fldChar w:fldCharType="begin"/>
      </w:r>
      <w:r w:rsidR="006D7CC8">
        <w:rPr>
          <w:rFonts w:ascii="Arial" w:eastAsia="Times New Roman" w:hAnsi="Arial" w:cs="Arial"/>
        </w:rPr>
        <w:instrText xml:space="preserve"> ADDIN EN.CITE &lt;EndNote&gt;&lt;Cite&gt;&lt;Author&gt;Walsh&lt;/Author&gt;&lt;Year&gt;1992&lt;/Year&gt;&lt;RecNum&gt;28&lt;/RecNum&gt;&lt;DisplayText&gt;&lt;style face="superscript"&gt;15&lt;/style&gt;&lt;/DisplayText&gt;&lt;record&gt;&lt;rec-number&gt;28&lt;/rec-number&gt;&lt;foreign-keys&gt;&lt;key app="EN" db-id="wx20wa9fc9zvtyea9se5f2adtv5pz2500rfw" timestamp="1661964715"&gt;28&lt;/key&gt;&lt;/foreign-keys&gt;&lt;ref-type name="Journal Article"&gt;17&lt;/ref-type&gt;&lt;contributors&gt;&lt;authors&gt;&lt;author&gt;Walsh, J. M.&lt;/author&gt;&lt;author&gt;McPhee, S. J.&lt;/author&gt;&lt;/authors&gt;&lt;/contributors&gt;&lt;auth-address&gt;Department of Medicine, Veterans Affairs Medical Center, University of California, San Francisco.&lt;/auth-address&gt;&lt;titles&gt;&lt;title&gt;A systems model of clinical preventive care: an analysis of factors influencing patient and physician&lt;/title&gt;&lt;secondary-title&gt;Health Educ Q&lt;/secondary-title&gt;&lt;/titles&gt;&lt;periodical&gt;&lt;full-title&gt;Health Educ Q&lt;/full-title&gt;&lt;/periodical&gt;&lt;pages&gt;157-75&lt;/pages&gt;&lt;volume&gt;19&lt;/volume&gt;&lt;number&gt;2&lt;/number&gt;&lt;edition&gt;1992/01/01&lt;/edition&gt;&lt;keywords&gt;&lt;keyword&gt;Delivery of Health Care/organization &amp;amp; administration/standards&lt;/keyword&gt;&lt;keyword&gt;Female&lt;/keyword&gt;&lt;keyword&gt;Health Behavior&lt;/keyword&gt;&lt;keyword&gt;Health Knowledge, Attitudes, Practice&lt;/keyword&gt;&lt;keyword&gt;Humans&lt;/keyword&gt;&lt;keyword&gt;Male&lt;/keyword&gt;&lt;keyword&gt;Mammography/statistics &amp;amp; numerical data&lt;/keyword&gt;&lt;keyword&gt;*Models, Psychological&lt;/keyword&gt;&lt;keyword&gt;*Physician-Patient Relations&lt;/keyword&gt;&lt;keyword&gt;*Preventive Health Services/organization &amp;amp; administration&lt;/keyword&gt;&lt;/keywords&gt;&lt;dates&gt;&lt;year&gt;1992&lt;/year&gt;&lt;pub-dates&gt;&lt;date&gt;Summer&lt;/date&gt;&lt;/pub-dates&gt;&lt;/dates&gt;&lt;isbn&gt;0195-8402 (Print)&amp;#xD;0195-8402 (Linking)&lt;/isbn&gt;&lt;accession-num&gt;1618625&lt;/accession-num&gt;&lt;urls&gt;&lt;related-urls&gt;&lt;url&gt;https://www.ncbi.nlm.nih.gov/pubmed/1618625&lt;/url&gt;&lt;/related-urls&gt;&lt;/urls&gt;&lt;electronic-resource-num&gt;10.1177/109019819201900202&lt;/electronic-resource-num&gt;&lt;/record&gt;&lt;/Cite&gt;&lt;/EndNote&gt;</w:instrText>
      </w:r>
      <w:r w:rsidR="00D47FF4" w:rsidRPr="00655B3F">
        <w:rPr>
          <w:rFonts w:ascii="Arial" w:eastAsia="Times New Roman" w:hAnsi="Arial" w:cs="Arial"/>
        </w:rPr>
        <w:fldChar w:fldCharType="separate"/>
      </w:r>
      <w:r w:rsidR="006D7CC8" w:rsidRPr="006D7CC8">
        <w:rPr>
          <w:rFonts w:ascii="Arial" w:eastAsia="Times New Roman" w:hAnsi="Arial" w:cs="Arial"/>
          <w:noProof/>
          <w:vertAlign w:val="superscript"/>
        </w:rPr>
        <w:t>15</w:t>
      </w:r>
      <w:r w:rsidR="00D47FF4" w:rsidRPr="00655B3F">
        <w:rPr>
          <w:rFonts w:ascii="Arial" w:eastAsia="Times New Roman" w:hAnsi="Arial" w:cs="Arial"/>
        </w:rPr>
        <w:fldChar w:fldCharType="end"/>
      </w:r>
      <w:r w:rsidR="00A3473B" w:rsidRPr="00655B3F">
        <w:rPr>
          <w:rFonts w:ascii="Arial" w:eastAsia="Times New Roman" w:hAnsi="Arial" w:cs="Arial"/>
        </w:rPr>
        <w:t xml:space="preserve"> This model </w:t>
      </w:r>
      <w:r w:rsidR="00BC4137" w:rsidRPr="00655B3F">
        <w:rPr>
          <w:rFonts w:ascii="Arial" w:eastAsia="Times New Roman" w:hAnsi="Arial" w:cs="Arial"/>
        </w:rPr>
        <w:t>posits that preventive health interventions</w:t>
      </w:r>
      <w:r w:rsidR="005E209A" w:rsidRPr="00655B3F">
        <w:rPr>
          <w:rFonts w:ascii="Arial" w:eastAsia="Times New Roman" w:hAnsi="Arial" w:cs="Arial"/>
        </w:rPr>
        <w:t>,</w:t>
      </w:r>
      <w:r w:rsidR="00A3473B" w:rsidRPr="00655B3F">
        <w:rPr>
          <w:rFonts w:ascii="Arial" w:eastAsia="Times New Roman" w:hAnsi="Arial" w:cs="Arial"/>
        </w:rPr>
        <w:t xml:space="preserve"> in this case, </w:t>
      </w:r>
      <w:r w:rsidR="002F0AD7" w:rsidRPr="00655B3F">
        <w:rPr>
          <w:rFonts w:ascii="Arial" w:eastAsia="Times New Roman" w:hAnsi="Arial" w:cs="Arial"/>
        </w:rPr>
        <w:t xml:space="preserve">HIV screening and </w:t>
      </w:r>
      <w:proofErr w:type="spellStart"/>
      <w:r w:rsidR="002F0AD7" w:rsidRPr="00655B3F">
        <w:rPr>
          <w:rFonts w:ascii="Arial" w:eastAsia="Times New Roman" w:hAnsi="Arial" w:cs="Arial"/>
        </w:rPr>
        <w:t>PrEP</w:t>
      </w:r>
      <w:proofErr w:type="spellEnd"/>
      <w:r w:rsidR="002F0AD7" w:rsidRPr="00655B3F">
        <w:rPr>
          <w:rFonts w:ascii="Arial" w:eastAsia="Times New Roman" w:hAnsi="Arial" w:cs="Arial"/>
        </w:rPr>
        <w:t xml:space="preserve"> delivery</w:t>
      </w:r>
      <w:r w:rsidR="00A3473B" w:rsidRPr="00655B3F">
        <w:rPr>
          <w:rFonts w:ascii="Arial" w:eastAsia="Times New Roman" w:hAnsi="Arial" w:cs="Arial"/>
        </w:rPr>
        <w:t>,</w:t>
      </w:r>
      <w:r w:rsidR="00BC4137" w:rsidRPr="00655B3F">
        <w:rPr>
          <w:rFonts w:ascii="Arial" w:eastAsia="Times New Roman" w:hAnsi="Arial" w:cs="Arial"/>
        </w:rPr>
        <w:t xml:space="preserve"> must </w:t>
      </w:r>
      <w:r w:rsidR="00BC4137" w:rsidRPr="00655B3F">
        <w:rPr>
          <w:rFonts w:ascii="Arial" w:hAnsi="Arial" w:cs="Arial"/>
        </w:rPr>
        <w:t xml:space="preserve">account for </w:t>
      </w:r>
      <w:r w:rsidR="005E209A" w:rsidRPr="00655B3F">
        <w:rPr>
          <w:rFonts w:ascii="Arial" w:hAnsi="Arial" w:cs="Arial"/>
        </w:rPr>
        <w:t>predispos</w:t>
      </w:r>
      <w:r w:rsidR="00A3473B" w:rsidRPr="00655B3F">
        <w:rPr>
          <w:rFonts w:ascii="Arial" w:hAnsi="Arial" w:cs="Arial"/>
        </w:rPr>
        <w:t>ing</w:t>
      </w:r>
      <w:r w:rsidR="005E209A" w:rsidRPr="00655B3F">
        <w:rPr>
          <w:rFonts w:ascii="Arial" w:hAnsi="Arial" w:cs="Arial"/>
        </w:rPr>
        <w:t>, enabl</w:t>
      </w:r>
      <w:r w:rsidR="00A3473B" w:rsidRPr="00655B3F">
        <w:rPr>
          <w:rFonts w:ascii="Arial" w:hAnsi="Arial" w:cs="Arial"/>
        </w:rPr>
        <w:t>ing</w:t>
      </w:r>
      <w:r w:rsidR="005E209A" w:rsidRPr="00655B3F">
        <w:rPr>
          <w:rFonts w:ascii="Arial" w:hAnsi="Arial" w:cs="Arial"/>
        </w:rPr>
        <w:t>, and reinforc</w:t>
      </w:r>
      <w:r w:rsidR="00A3473B" w:rsidRPr="00655B3F">
        <w:rPr>
          <w:rFonts w:ascii="Arial" w:hAnsi="Arial" w:cs="Arial"/>
        </w:rPr>
        <w:t>ing factors</w:t>
      </w:r>
      <w:r w:rsidR="005E209A" w:rsidRPr="00655B3F">
        <w:rPr>
          <w:rFonts w:ascii="Arial" w:hAnsi="Arial" w:cs="Arial"/>
        </w:rPr>
        <w:t xml:space="preserve"> the </w:t>
      </w:r>
      <w:r w:rsidR="00A3473B" w:rsidRPr="00655B3F">
        <w:rPr>
          <w:rFonts w:ascii="Arial" w:hAnsi="Arial" w:cs="Arial"/>
        </w:rPr>
        <w:t xml:space="preserve">screening or prevention behavior for both </w:t>
      </w:r>
      <w:r w:rsidR="005E209A" w:rsidRPr="00655B3F">
        <w:rPr>
          <w:rFonts w:ascii="Arial" w:hAnsi="Arial" w:cs="Arial"/>
        </w:rPr>
        <w:t>clinicians and patients</w:t>
      </w:r>
      <w:r w:rsidR="002F0AD7" w:rsidRPr="00655B3F">
        <w:rPr>
          <w:rFonts w:ascii="Arial" w:hAnsi="Arial" w:cs="Arial"/>
        </w:rPr>
        <w:t xml:space="preserve"> within the enveloping health systems</w:t>
      </w:r>
      <w:r w:rsidR="005E209A" w:rsidRPr="00655B3F">
        <w:rPr>
          <w:rFonts w:ascii="Arial" w:hAnsi="Arial" w:cs="Arial"/>
        </w:rPr>
        <w:t xml:space="preserve">. In </w:t>
      </w:r>
      <w:r w:rsidR="00A3473B" w:rsidRPr="00655B3F">
        <w:rPr>
          <w:rFonts w:ascii="Arial" w:eastAsia="Times New Roman" w:hAnsi="Arial" w:cs="Arial"/>
          <w:b/>
          <w:bCs/>
          <w:color w:val="111111"/>
          <w:shd w:val="clear" w:color="auto" w:fill="FFFFFF"/>
        </w:rPr>
        <w:t>Figure 2</w:t>
      </w:r>
      <w:r w:rsidR="002F0AD7" w:rsidRPr="00655B3F">
        <w:rPr>
          <w:rFonts w:ascii="Arial" w:eastAsia="Times New Roman" w:hAnsi="Arial" w:cs="Arial"/>
          <w:b/>
          <w:bCs/>
          <w:color w:val="111111"/>
          <w:shd w:val="clear" w:color="auto" w:fill="FFFFFF"/>
        </w:rPr>
        <w:t>,</w:t>
      </w:r>
      <w:r w:rsidR="00A3473B" w:rsidRPr="00655B3F">
        <w:rPr>
          <w:rFonts w:ascii="Arial" w:eastAsia="Times New Roman" w:hAnsi="Arial" w:cs="Arial"/>
        </w:rPr>
        <w:t xml:space="preserve"> </w:t>
      </w:r>
      <w:r w:rsidR="005E209A" w:rsidRPr="00655B3F">
        <w:rPr>
          <w:rFonts w:ascii="Arial" w:hAnsi="Arial" w:cs="Arial"/>
          <w:i/>
          <w:iCs/>
        </w:rPr>
        <w:t>orange</w:t>
      </w:r>
      <w:r w:rsidR="005E209A" w:rsidRPr="00655B3F">
        <w:rPr>
          <w:rFonts w:ascii="Arial" w:hAnsi="Arial" w:cs="Arial"/>
        </w:rPr>
        <w:t xml:space="preserve"> elements are addressed in</w:t>
      </w:r>
      <w:r w:rsidR="00CD4F39" w:rsidRPr="00655B3F">
        <w:rPr>
          <w:rFonts w:ascii="Arial" w:hAnsi="Arial" w:cs="Arial"/>
        </w:rPr>
        <w:t xml:space="preserve"> T.A.K.E Steps,</w:t>
      </w:r>
      <w:r w:rsidR="005E209A" w:rsidRPr="00655B3F">
        <w:rPr>
          <w:rFonts w:ascii="Arial" w:hAnsi="Arial" w:cs="Arial"/>
        </w:rPr>
        <w:t xml:space="preserve"> my</w:t>
      </w:r>
      <w:r w:rsidR="002F0AD7" w:rsidRPr="00655B3F">
        <w:rPr>
          <w:rFonts w:ascii="Arial" w:hAnsi="Arial" w:cs="Arial"/>
        </w:rPr>
        <w:t xml:space="preserve"> </w:t>
      </w:r>
      <w:proofErr w:type="gramStart"/>
      <w:r w:rsidR="002F0AD7" w:rsidRPr="00655B3F">
        <w:rPr>
          <w:rFonts w:ascii="Arial" w:hAnsi="Arial" w:cs="Arial"/>
        </w:rPr>
        <w:t>patient-oriented</w:t>
      </w:r>
      <w:proofErr w:type="gramEnd"/>
      <w:r w:rsidR="005E209A" w:rsidRPr="00655B3F">
        <w:rPr>
          <w:rFonts w:ascii="Arial" w:hAnsi="Arial" w:cs="Arial"/>
        </w:rPr>
        <w:t xml:space="preserve"> K23 </w:t>
      </w:r>
      <w:r w:rsidR="00CD4F39" w:rsidRPr="00655B3F">
        <w:rPr>
          <w:rFonts w:ascii="Arial" w:hAnsi="Arial" w:cs="Arial"/>
        </w:rPr>
        <w:t>intervention</w:t>
      </w:r>
      <w:r w:rsidR="005E209A" w:rsidRPr="00655B3F">
        <w:rPr>
          <w:rFonts w:ascii="Arial" w:hAnsi="Arial" w:cs="Arial"/>
        </w:rPr>
        <w:t>,</w:t>
      </w:r>
      <w:r w:rsidR="005E209A" w:rsidRPr="00655B3F">
        <w:rPr>
          <w:rFonts w:ascii="Arial" w:hAnsi="Arial" w:cs="Arial"/>
          <w:i/>
          <w:iCs/>
        </w:rPr>
        <w:t xml:space="preserve"> yellow</w:t>
      </w:r>
      <w:r w:rsidR="005E209A" w:rsidRPr="00655B3F">
        <w:rPr>
          <w:rFonts w:ascii="Arial" w:hAnsi="Arial" w:cs="Arial"/>
        </w:rPr>
        <w:t xml:space="preserve"> in </w:t>
      </w:r>
      <w:r w:rsidR="002F0AD7" w:rsidRPr="00655B3F">
        <w:rPr>
          <w:rFonts w:ascii="Arial" w:hAnsi="Arial" w:cs="Arial"/>
        </w:rPr>
        <w:t xml:space="preserve">this proposal’s </w:t>
      </w:r>
      <w:r w:rsidR="005E209A" w:rsidRPr="00655B3F">
        <w:rPr>
          <w:rFonts w:ascii="Arial" w:hAnsi="Arial" w:cs="Arial"/>
        </w:rPr>
        <w:t xml:space="preserve">Aim 1 (CDS design), </w:t>
      </w:r>
      <w:r w:rsidR="005E209A" w:rsidRPr="00655B3F">
        <w:rPr>
          <w:rFonts w:ascii="Arial" w:hAnsi="Arial" w:cs="Arial"/>
          <w:i/>
          <w:iCs/>
        </w:rPr>
        <w:t>green</w:t>
      </w:r>
      <w:r w:rsidR="005E209A" w:rsidRPr="00655B3F">
        <w:rPr>
          <w:rFonts w:ascii="Arial" w:hAnsi="Arial" w:cs="Arial"/>
        </w:rPr>
        <w:t xml:space="preserve"> in Aim 2 (acceptability/feasibility), and </w:t>
      </w:r>
      <w:r w:rsidR="005E209A" w:rsidRPr="00655B3F">
        <w:rPr>
          <w:rFonts w:ascii="Arial" w:hAnsi="Arial" w:cs="Arial"/>
          <w:i/>
          <w:iCs/>
        </w:rPr>
        <w:t xml:space="preserve">blue </w:t>
      </w:r>
      <w:r w:rsidR="005E209A" w:rsidRPr="00655B3F">
        <w:rPr>
          <w:rFonts w:ascii="Arial" w:hAnsi="Arial" w:cs="Arial"/>
        </w:rPr>
        <w:t>in Aim 3 (</w:t>
      </w:r>
      <w:r w:rsidR="00A3473B" w:rsidRPr="00655B3F">
        <w:rPr>
          <w:rFonts w:ascii="Arial" w:hAnsi="Arial" w:cs="Arial"/>
        </w:rPr>
        <w:t>equity assessment</w:t>
      </w:r>
      <w:r w:rsidR="005E209A" w:rsidRPr="00655B3F">
        <w:rPr>
          <w:rFonts w:ascii="Arial" w:hAnsi="Arial" w:cs="Arial"/>
        </w:rPr>
        <w:t xml:space="preserve">). I hypothesize that the CDS system will operate </w:t>
      </w:r>
      <w:r w:rsidR="00B4212E" w:rsidRPr="00655B3F">
        <w:rPr>
          <w:rFonts w:ascii="Arial" w:hAnsi="Arial" w:cs="Arial"/>
        </w:rPr>
        <w:t xml:space="preserve">chiefly by providing effective </w:t>
      </w:r>
      <w:r w:rsidR="00B4212E" w:rsidRPr="00655B3F">
        <w:rPr>
          <w:rFonts w:ascii="Arial" w:hAnsi="Arial" w:cs="Arial"/>
          <w:b/>
          <w:bCs/>
        </w:rPr>
        <w:t>cues to action</w:t>
      </w:r>
      <w:r w:rsidR="002F0AD7" w:rsidRPr="00655B3F">
        <w:rPr>
          <w:rFonts w:ascii="Arial" w:hAnsi="Arial" w:cs="Arial"/>
        </w:rPr>
        <w:t xml:space="preserve"> to support HIV screening and prevention</w:t>
      </w:r>
      <w:r w:rsidR="00B4212E" w:rsidRPr="00655B3F">
        <w:rPr>
          <w:rFonts w:ascii="Arial" w:hAnsi="Arial" w:cs="Arial"/>
        </w:rPr>
        <w:t xml:space="preserve">. These cues will be supported by additional actions of the CDS: </w:t>
      </w:r>
      <w:r w:rsidR="005E209A" w:rsidRPr="00655B3F">
        <w:rPr>
          <w:rFonts w:ascii="Arial" w:hAnsi="Arial" w:cs="Arial"/>
          <w:b/>
          <w:bCs/>
        </w:rPr>
        <w:t xml:space="preserve">enabling </w:t>
      </w:r>
      <w:r w:rsidR="005E209A" w:rsidRPr="00655B3F">
        <w:rPr>
          <w:rFonts w:ascii="Arial" w:hAnsi="Arial" w:cs="Arial"/>
        </w:rPr>
        <w:t xml:space="preserve">clinician knowledge and self-efficacy, </w:t>
      </w:r>
      <w:r w:rsidR="005E209A" w:rsidRPr="00655B3F">
        <w:rPr>
          <w:rFonts w:ascii="Arial" w:hAnsi="Arial" w:cs="Arial"/>
          <w:b/>
          <w:bCs/>
        </w:rPr>
        <w:t>reinforcing</w:t>
      </w:r>
      <w:r w:rsidR="00B4212E" w:rsidRPr="00655B3F">
        <w:rPr>
          <w:rFonts w:ascii="Arial" w:hAnsi="Arial" w:cs="Arial"/>
          <w:b/>
          <w:bCs/>
        </w:rPr>
        <w:t xml:space="preserve"> </w:t>
      </w:r>
      <w:r w:rsidR="00B4212E" w:rsidRPr="00655B3F">
        <w:rPr>
          <w:rFonts w:ascii="Arial" w:hAnsi="Arial" w:cs="Arial"/>
        </w:rPr>
        <w:t xml:space="preserve">behavior through reducing mental workload and increasing patient satisfaction, augmenting </w:t>
      </w:r>
      <w:r w:rsidR="00B4212E" w:rsidRPr="00655B3F">
        <w:rPr>
          <w:rFonts w:ascii="Arial" w:hAnsi="Arial" w:cs="Arial"/>
          <w:b/>
          <w:bCs/>
        </w:rPr>
        <w:t>health systems factors</w:t>
      </w:r>
      <w:r w:rsidR="00B4212E" w:rsidRPr="00655B3F">
        <w:rPr>
          <w:rFonts w:ascii="Arial" w:hAnsi="Arial" w:cs="Arial"/>
        </w:rPr>
        <w:t xml:space="preserve"> by incorporating modules that facilitate linkage to </w:t>
      </w:r>
      <w:proofErr w:type="spellStart"/>
      <w:r w:rsidR="00B4212E" w:rsidRPr="00655B3F">
        <w:rPr>
          <w:rFonts w:ascii="Arial" w:hAnsi="Arial" w:cs="Arial"/>
        </w:rPr>
        <w:t>PrEP</w:t>
      </w:r>
      <w:proofErr w:type="spellEnd"/>
      <w:r w:rsidR="00B4212E" w:rsidRPr="00655B3F">
        <w:rPr>
          <w:rFonts w:ascii="Arial" w:hAnsi="Arial" w:cs="Arial"/>
        </w:rPr>
        <w:t xml:space="preserve"> counseling, and enhancing clinician awareness of </w:t>
      </w:r>
      <w:r w:rsidR="00B4212E" w:rsidRPr="00655B3F">
        <w:rPr>
          <w:rFonts w:ascii="Arial" w:hAnsi="Arial" w:cs="Arial"/>
          <w:b/>
          <w:bCs/>
        </w:rPr>
        <w:t>preventive activity factors</w:t>
      </w:r>
      <w:r w:rsidR="00A3473B" w:rsidRPr="00655B3F">
        <w:rPr>
          <w:rFonts w:ascii="Arial" w:hAnsi="Arial" w:cs="Arial"/>
          <w:b/>
          <w:bCs/>
        </w:rPr>
        <w:t>.</w:t>
      </w:r>
      <w:r w:rsidR="00B4212E" w:rsidRPr="00655B3F">
        <w:rPr>
          <w:rFonts w:ascii="Arial" w:hAnsi="Arial" w:cs="Arial"/>
        </w:rPr>
        <w:t xml:space="preserve"> </w:t>
      </w:r>
    </w:p>
    <w:p w14:paraId="27A83440" w14:textId="73193AB5" w:rsidR="00106D27" w:rsidRPr="00655B3F" w:rsidRDefault="009B6B36" w:rsidP="007E4C6B">
      <w:pPr>
        <w:spacing w:after="0" w:line="236" w:lineRule="exact"/>
        <w:rPr>
          <w:rFonts w:ascii="Arial" w:eastAsia="Times New Roman" w:hAnsi="Arial" w:cs="Arial"/>
          <w:b/>
          <w:bCs/>
          <w:caps/>
        </w:rPr>
      </w:pPr>
      <w:r w:rsidRPr="00655B3F">
        <w:rPr>
          <w:rFonts w:ascii="Arial" w:eastAsia="Times New Roman" w:hAnsi="Arial" w:cs="Arial"/>
          <w:b/>
          <w:bCs/>
          <w:caps/>
        </w:rPr>
        <w:t>D3</w:t>
      </w:r>
      <w:r w:rsidR="00073821" w:rsidRPr="00655B3F">
        <w:rPr>
          <w:rFonts w:ascii="Arial" w:eastAsia="Times New Roman" w:hAnsi="Arial" w:cs="Arial"/>
          <w:b/>
          <w:bCs/>
          <w:caps/>
        </w:rPr>
        <w:t>)</w:t>
      </w:r>
      <w:r w:rsidRPr="00655B3F">
        <w:rPr>
          <w:rFonts w:ascii="Arial" w:eastAsia="Times New Roman" w:hAnsi="Arial" w:cs="Arial"/>
          <w:b/>
          <w:bCs/>
          <w:caps/>
        </w:rPr>
        <w:t xml:space="preserve"> SCIENTIFIC PLAN: </w:t>
      </w:r>
    </w:p>
    <w:p w14:paraId="37052EA2" w14:textId="6A6671DF" w:rsidR="009B6B36" w:rsidRPr="00655B3F" w:rsidRDefault="009B6B36" w:rsidP="007E4C6B">
      <w:pPr>
        <w:spacing w:line="236" w:lineRule="exact"/>
        <w:rPr>
          <w:rFonts w:ascii="Arial" w:eastAsia="Helvetica" w:hAnsi="Arial" w:cs="Arial"/>
        </w:rPr>
      </w:pPr>
      <w:r w:rsidRPr="00655B3F">
        <w:rPr>
          <w:rFonts w:ascii="Arial" w:eastAsia="Helvetica" w:hAnsi="Arial" w:cs="Arial"/>
          <w:u w:val="single"/>
        </w:rPr>
        <w:t>Setting</w:t>
      </w:r>
      <w:r w:rsidRPr="00655B3F">
        <w:rPr>
          <w:rFonts w:ascii="Arial" w:eastAsia="Helvetica" w:hAnsi="Arial" w:cs="Arial"/>
        </w:rPr>
        <w:t xml:space="preserve">: All aims will occur </w:t>
      </w:r>
      <w:r w:rsidR="002F0AD7" w:rsidRPr="00655B3F">
        <w:rPr>
          <w:rFonts w:ascii="Arial" w:eastAsia="Helvetica" w:hAnsi="Arial" w:cs="Arial"/>
        </w:rPr>
        <w:t xml:space="preserve">in </w:t>
      </w:r>
      <w:r w:rsidRPr="00655B3F">
        <w:rPr>
          <w:rFonts w:ascii="Arial" w:eastAsia="Helvetica" w:hAnsi="Arial" w:cs="Arial"/>
        </w:rPr>
        <w:t xml:space="preserve">the </w:t>
      </w:r>
      <w:r w:rsidRPr="00655B3F">
        <w:rPr>
          <w:rFonts w:ascii="Arial" w:hAnsi="Arial" w:cs="Arial"/>
          <w:color w:val="000000" w:themeColor="text1"/>
        </w:rPr>
        <w:t>CHOP primary care network</w:t>
      </w:r>
      <w:r w:rsidR="00B5210B" w:rsidRPr="00655B3F">
        <w:rPr>
          <w:rFonts w:ascii="Arial" w:hAnsi="Arial" w:cs="Arial"/>
          <w:color w:val="000000" w:themeColor="text1"/>
        </w:rPr>
        <w:t xml:space="preserve"> which</w:t>
      </w:r>
      <w:r w:rsidRPr="00655B3F">
        <w:rPr>
          <w:rFonts w:ascii="Arial" w:hAnsi="Arial" w:cs="Arial"/>
          <w:color w:val="000000" w:themeColor="text1"/>
        </w:rPr>
        <w:t xml:space="preserve"> generate</w:t>
      </w:r>
      <w:r w:rsidR="00B5210B" w:rsidRPr="00655B3F">
        <w:rPr>
          <w:rFonts w:ascii="Arial" w:hAnsi="Arial" w:cs="Arial"/>
          <w:color w:val="000000" w:themeColor="text1"/>
        </w:rPr>
        <w:t>s</w:t>
      </w:r>
      <w:r w:rsidRPr="00655B3F">
        <w:rPr>
          <w:rFonts w:ascii="Arial" w:hAnsi="Arial" w:cs="Arial"/>
          <w:color w:val="000000" w:themeColor="text1"/>
        </w:rPr>
        <w:t xml:space="preserve"> &gt;100,000 visits </w:t>
      </w:r>
      <w:r w:rsidR="00B5210B" w:rsidRPr="00655B3F">
        <w:rPr>
          <w:rFonts w:ascii="Arial" w:hAnsi="Arial" w:cs="Arial"/>
          <w:color w:val="000000" w:themeColor="text1"/>
        </w:rPr>
        <w:t>annually</w:t>
      </w:r>
      <w:r w:rsidRPr="00655B3F">
        <w:rPr>
          <w:rFonts w:ascii="Arial" w:hAnsi="Arial" w:cs="Arial"/>
          <w:color w:val="000000" w:themeColor="text1"/>
        </w:rPr>
        <w:t>. Over half of patient families live at</w:t>
      </w:r>
      <w:r w:rsidR="00B5210B" w:rsidRPr="00655B3F">
        <w:rPr>
          <w:rFonts w:ascii="Arial" w:hAnsi="Arial" w:cs="Arial"/>
          <w:color w:val="000000" w:themeColor="text1"/>
        </w:rPr>
        <w:t>/</w:t>
      </w:r>
      <w:r w:rsidRPr="00655B3F">
        <w:rPr>
          <w:rFonts w:ascii="Arial" w:hAnsi="Arial" w:cs="Arial"/>
          <w:color w:val="000000" w:themeColor="text1"/>
        </w:rPr>
        <w:t>below the poverty line</w:t>
      </w:r>
      <w:r w:rsidR="00B5210B" w:rsidRPr="00655B3F">
        <w:rPr>
          <w:rFonts w:ascii="Arial" w:hAnsi="Arial" w:cs="Arial"/>
          <w:color w:val="000000" w:themeColor="text1"/>
        </w:rPr>
        <w:t xml:space="preserve">, </w:t>
      </w:r>
      <w:r w:rsidRPr="00655B3F">
        <w:rPr>
          <w:rFonts w:ascii="Arial" w:hAnsi="Arial" w:cs="Arial"/>
          <w:color w:val="000000" w:themeColor="text1"/>
        </w:rPr>
        <w:t>&gt;69% receive Medical Assistance</w:t>
      </w:r>
      <w:r w:rsidR="00B5210B" w:rsidRPr="00655B3F">
        <w:rPr>
          <w:rFonts w:ascii="Arial" w:hAnsi="Arial" w:cs="Arial"/>
          <w:color w:val="000000" w:themeColor="text1"/>
        </w:rPr>
        <w:t xml:space="preserve"> and</w:t>
      </w:r>
      <w:r w:rsidRPr="00655B3F">
        <w:rPr>
          <w:rFonts w:ascii="Arial" w:hAnsi="Arial" w:cs="Arial"/>
          <w:color w:val="000000" w:themeColor="text1"/>
        </w:rPr>
        <w:t xml:space="preserve"> ~70</w:t>
      </w:r>
      <w:r w:rsidR="00B5210B" w:rsidRPr="00655B3F">
        <w:rPr>
          <w:rFonts w:ascii="Arial" w:hAnsi="Arial" w:cs="Arial"/>
          <w:color w:val="000000" w:themeColor="text1"/>
        </w:rPr>
        <w:t>% are Black</w:t>
      </w:r>
      <w:r w:rsidRPr="00655B3F">
        <w:rPr>
          <w:rFonts w:ascii="Arial" w:hAnsi="Arial" w:cs="Arial"/>
          <w:color w:val="000000" w:themeColor="text1"/>
        </w:rPr>
        <w:t xml:space="preserve">. Two </w:t>
      </w:r>
      <w:r w:rsidRPr="00655B3F">
        <w:rPr>
          <w:rFonts w:ascii="Arial" w:hAnsi="Arial" w:cs="Arial"/>
        </w:rPr>
        <w:t>clinics provide Title X family planning services. None offer HIV</w:t>
      </w:r>
      <w:r w:rsidR="00106D27" w:rsidRPr="00655B3F">
        <w:rPr>
          <w:rFonts w:ascii="Arial" w:hAnsi="Arial" w:cs="Arial"/>
        </w:rPr>
        <w:t xml:space="preserve"> p</w:t>
      </w:r>
      <w:r w:rsidRPr="00655B3F">
        <w:rPr>
          <w:rFonts w:ascii="Arial" w:hAnsi="Arial" w:cs="Arial"/>
        </w:rPr>
        <w:t>oint-of-care testing.</w:t>
      </w:r>
    </w:p>
    <w:p w14:paraId="3A52D685" w14:textId="7492EA06" w:rsidR="00073821" w:rsidRPr="00655B3F" w:rsidRDefault="009B6B36" w:rsidP="007E4C6B">
      <w:pPr>
        <w:spacing w:after="0" w:line="236" w:lineRule="exact"/>
        <w:rPr>
          <w:rFonts w:ascii="Arial" w:eastAsia="Times New Roman" w:hAnsi="Arial" w:cs="Arial"/>
          <w:b/>
          <w:bCs/>
          <w:caps/>
        </w:rPr>
      </w:pPr>
      <w:r w:rsidRPr="00655B3F">
        <w:rPr>
          <w:rFonts w:ascii="Arial" w:eastAsia="Times New Roman" w:hAnsi="Arial" w:cs="Arial"/>
          <w:b/>
          <w:bCs/>
          <w:caps/>
        </w:rPr>
        <w:t>D3</w:t>
      </w:r>
      <w:r w:rsidR="00250B30" w:rsidRPr="00655B3F">
        <w:rPr>
          <w:rFonts w:ascii="Arial" w:eastAsia="Times New Roman" w:hAnsi="Arial" w:cs="Arial"/>
          <w:b/>
          <w:bCs/>
          <w:caps/>
        </w:rPr>
        <w:t>.1</w:t>
      </w:r>
      <w:r w:rsidR="00530ECA" w:rsidRPr="00655B3F">
        <w:rPr>
          <w:rFonts w:ascii="Arial" w:eastAsia="Times New Roman" w:hAnsi="Arial" w:cs="Arial"/>
          <w:b/>
          <w:bCs/>
          <w:caps/>
        </w:rPr>
        <w:t>.</w:t>
      </w:r>
      <w:r w:rsidRPr="00655B3F">
        <w:rPr>
          <w:rFonts w:ascii="Arial" w:eastAsia="Times New Roman" w:hAnsi="Arial" w:cs="Arial"/>
          <w:b/>
          <w:bCs/>
          <w:caps/>
        </w:rPr>
        <w:t xml:space="preserve"> </w:t>
      </w:r>
      <w:r w:rsidR="00073821" w:rsidRPr="00655B3F">
        <w:rPr>
          <w:rFonts w:ascii="Arial" w:eastAsia="Times New Roman" w:hAnsi="Arial" w:cs="Arial"/>
          <w:b/>
          <w:bCs/>
          <w:caps/>
        </w:rPr>
        <w:t xml:space="preserve">Aim 1: </w:t>
      </w:r>
      <w:r w:rsidR="00530ECA" w:rsidRPr="00655B3F">
        <w:rPr>
          <w:rFonts w:ascii="Arial" w:hAnsi="Arial" w:cs="Arial"/>
          <w:b/>
          <w:bCs/>
          <w:color w:val="000000" w:themeColor="text1"/>
        </w:rPr>
        <w:t>Design and optimization of CDS</w:t>
      </w:r>
    </w:p>
    <w:p w14:paraId="599A96DF" w14:textId="259C4E31" w:rsidR="0091585A" w:rsidRPr="00655B3F" w:rsidRDefault="00073821" w:rsidP="007E4C6B">
      <w:pPr>
        <w:spacing w:line="236" w:lineRule="exact"/>
        <w:rPr>
          <w:rFonts w:ascii="Arial" w:eastAsia="Helvetica" w:hAnsi="Arial" w:cs="Arial"/>
        </w:rPr>
      </w:pPr>
      <w:r w:rsidRPr="00655B3F">
        <w:rPr>
          <w:rFonts w:ascii="Arial" w:eastAsia="Helvetica" w:hAnsi="Arial" w:cs="Arial"/>
          <w:u w:val="single"/>
        </w:rPr>
        <w:t>Study Design</w:t>
      </w:r>
      <w:r w:rsidR="00024DB1" w:rsidRPr="00655B3F">
        <w:rPr>
          <w:rFonts w:ascii="Arial" w:eastAsia="Helvetica" w:hAnsi="Arial" w:cs="Arial"/>
        </w:rPr>
        <w:t>: Mixed methods cross-sectional study</w:t>
      </w:r>
      <w:r w:rsidR="0089319C">
        <w:rPr>
          <w:rFonts w:ascii="Arial" w:eastAsia="Helvetica" w:hAnsi="Arial" w:cs="Arial"/>
        </w:rPr>
        <w:t xml:space="preserve"> developing</w:t>
      </w:r>
      <w:r w:rsidR="00703FA4" w:rsidRPr="00655B3F">
        <w:rPr>
          <w:rFonts w:ascii="Arial" w:hAnsi="Arial" w:cs="Arial"/>
        </w:rPr>
        <w:t xml:space="preserve"> the </w:t>
      </w:r>
      <w:r w:rsidR="00EF2857" w:rsidRPr="00655B3F">
        <w:rPr>
          <w:rFonts w:ascii="Arial" w:hAnsi="Arial" w:cs="Arial"/>
        </w:rPr>
        <w:t xml:space="preserve">multi-component </w:t>
      </w:r>
      <w:r w:rsidR="00703FA4" w:rsidRPr="00655B3F">
        <w:rPr>
          <w:rFonts w:ascii="Arial" w:hAnsi="Arial" w:cs="Arial"/>
        </w:rPr>
        <w:t>CDS system</w:t>
      </w:r>
      <w:r w:rsidR="0089319C">
        <w:rPr>
          <w:rFonts w:ascii="Arial" w:hAnsi="Arial" w:cs="Arial"/>
        </w:rPr>
        <w:t>. W</w:t>
      </w:r>
      <w:r w:rsidR="00703FA4" w:rsidRPr="00655B3F">
        <w:rPr>
          <w:rFonts w:ascii="Arial" w:hAnsi="Arial" w:cs="Arial"/>
        </w:rPr>
        <w:t>e will apply use</w:t>
      </w:r>
      <w:r w:rsidR="0089319C">
        <w:rPr>
          <w:rFonts w:ascii="Arial" w:hAnsi="Arial" w:cs="Arial"/>
        </w:rPr>
        <w:t>r-</w:t>
      </w:r>
      <w:r w:rsidR="00703FA4" w:rsidRPr="00655B3F">
        <w:rPr>
          <w:rFonts w:ascii="Arial" w:hAnsi="Arial" w:cs="Arial"/>
        </w:rPr>
        <w:t>centered design process</w:t>
      </w:r>
      <w:r w:rsidR="0089319C">
        <w:rPr>
          <w:rFonts w:ascii="Arial" w:hAnsi="Arial" w:cs="Arial"/>
        </w:rPr>
        <w:t>es</w:t>
      </w:r>
      <w:r w:rsidR="00703FA4" w:rsidRPr="00655B3F">
        <w:rPr>
          <w:rFonts w:ascii="Arial" w:hAnsi="Arial" w:cs="Arial"/>
        </w:rPr>
        <w:t xml:space="preserve"> </w:t>
      </w:r>
      <w:r w:rsidR="0089319C">
        <w:rPr>
          <w:rFonts w:ascii="Arial" w:hAnsi="Arial" w:cs="Arial"/>
        </w:rPr>
        <w:t>in</w:t>
      </w:r>
      <w:r w:rsidR="00703FA4" w:rsidRPr="00655B3F">
        <w:rPr>
          <w:rFonts w:ascii="Arial" w:hAnsi="Arial" w:cs="Arial"/>
        </w:rPr>
        <w:t xml:space="preserve"> three phases: 1) </w:t>
      </w:r>
      <w:r w:rsidR="0089319C">
        <w:rPr>
          <w:rFonts w:ascii="Arial" w:hAnsi="Arial" w:cs="Arial"/>
        </w:rPr>
        <w:t>Requirements</w:t>
      </w:r>
      <w:r w:rsidR="00703FA4" w:rsidRPr="00655B3F">
        <w:rPr>
          <w:rFonts w:ascii="Arial" w:hAnsi="Arial" w:cs="Arial"/>
        </w:rPr>
        <w:t xml:space="preserve"> 2) Formative, 3) Summative.</w:t>
      </w:r>
      <w:r w:rsidR="00E152DD" w:rsidRPr="00655B3F">
        <w:rPr>
          <w:rFonts w:ascii="Arial" w:hAnsi="Arial" w:cs="Arial"/>
        </w:rPr>
        <w:fldChar w:fldCharType="begin"/>
      </w:r>
      <w:r w:rsidR="006D7CC8">
        <w:rPr>
          <w:rFonts w:ascii="Arial" w:hAnsi="Arial" w:cs="Arial"/>
        </w:rPr>
        <w:instrText xml:space="preserve"> ADDIN EN.CITE &lt;EndNote&gt;&lt;Cite&gt;&lt;Author&gt;Johnson&lt;/Author&gt;&lt;Year&gt;2005&lt;/Year&gt;&lt;RecNum&gt;29&lt;/RecNum&gt;&lt;DisplayText&gt;&lt;style face="superscript"&gt;16&lt;/style&gt;&lt;/DisplayText&gt;&lt;record&gt;&lt;rec-number&gt;29&lt;/rec-number&gt;&lt;foreign-keys&gt;&lt;key app="EN" db-id="wx20wa9fc9zvtyea9se5f2adtv5pz2500rfw" timestamp="1661965150"&gt;29&lt;/key&gt;&lt;/foreign-keys&gt;&lt;ref-type name="Journal Article"&gt;17&lt;/ref-type&gt;&lt;contributors&gt;&lt;authors&gt;&lt;author&gt;Johnson, C. M.&lt;/author&gt;&lt;author&gt;Johnson, T. R.&lt;/author&gt;&lt;author&gt;Zhang, J.&lt;/author&gt;&lt;/authors&gt;&lt;/contributors&gt;&lt;auth-address&gt;Department of Biostatistics and Applied Mathematics, The University of Texas, M. D. Anderson Cancer Center, 1515 Holcombe Boulevard, 447, Houston, TX 77030, USA. cmjohnson@mdanderson.org&lt;/auth-address&gt;&lt;titles&gt;&lt;title&gt;A user-centered framework for redesigning health care interfaces&lt;/title&gt;&lt;secondary-title&gt;J Biomed Inform&lt;/secondary-title&gt;&lt;/titles&gt;&lt;periodical&gt;&lt;full-title&gt;J Biomed Inform&lt;/full-title&gt;&lt;/periodical&gt;&lt;pages&gt;75-87&lt;/pages&gt;&lt;volume&gt;38&lt;/volume&gt;&lt;number&gt;1&lt;/number&gt;&lt;edition&gt;2005/02/08&lt;/edition&gt;&lt;keywords&gt;&lt;keyword&gt;Artificial Intelligence&lt;/keyword&gt;&lt;keyword&gt;*Consumer Behavior&lt;/keyword&gt;&lt;keyword&gt;*Decision Support Systems, Clinical&lt;/keyword&gt;&lt;keyword&gt;Ergonomics/*methods&lt;/keyword&gt;&lt;keyword&gt;*Hospital Information Systems&lt;/keyword&gt;&lt;keyword&gt;Information Storage and Retrieval/*methods&lt;/keyword&gt;&lt;keyword&gt;*Medical Records Systems, Computerized&lt;/keyword&gt;&lt;keyword&gt;Planning Techniques&lt;/keyword&gt;&lt;keyword&gt;Software Design&lt;/keyword&gt;&lt;keyword&gt;United States&lt;/keyword&gt;&lt;keyword&gt;*User-Computer Interface&lt;/keyword&gt;&lt;/keywords&gt;&lt;dates&gt;&lt;year&gt;2005&lt;/year&gt;&lt;pub-dates&gt;&lt;date&gt;Feb&lt;/date&gt;&lt;/pub-dates&gt;&lt;/dates&gt;&lt;isbn&gt;1532-0464 (Print)&amp;#xD;1532-0464 (Linking)&lt;/isbn&gt;&lt;accession-num&gt;15694887&lt;/accession-num&gt;&lt;urls&gt;&lt;related-urls&gt;&lt;url&gt;https://www.ncbi.nlm.nih.gov/pubmed/15694887&lt;/url&gt;&lt;/related-urls&gt;&lt;/urls&gt;&lt;electronic-resource-num&gt;10.1016/j.jbi.2004.11.005&lt;/electronic-resource-num&gt;&lt;/record&gt;&lt;/Cite&gt;&lt;/EndNote&gt;</w:instrText>
      </w:r>
      <w:r w:rsidR="00E152DD" w:rsidRPr="00655B3F">
        <w:rPr>
          <w:rFonts w:ascii="Arial" w:hAnsi="Arial" w:cs="Arial"/>
        </w:rPr>
        <w:fldChar w:fldCharType="separate"/>
      </w:r>
      <w:r w:rsidR="006D7CC8" w:rsidRPr="006D7CC8">
        <w:rPr>
          <w:rFonts w:ascii="Arial" w:hAnsi="Arial" w:cs="Arial"/>
          <w:noProof/>
          <w:vertAlign w:val="superscript"/>
        </w:rPr>
        <w:t>16</w:t>
      </w:r>
      <w:r w:rsidR="00E152DD" w:rsidRPr="00655B3F">
        <w:rPr>
          <w:rFonts w:ascii="Arial" w:hAnsi="Arial" w:cs="Arial"/>
        </w:rPr>
        <w:fldChar w:fldCharType="end"/>
      </w:r>
    </w:p>
    <w:p w14:paraId="774151DA" w14:textId="05D3C719" w:rsidR="00EF2857" w:rsidRPr="00655B3F" w:rsidRDefault="00C115A2" w:rsidP="007E4C6B">
      <w:pPr>
        <w:spacing w:after="80" w:line="236" w:lineRule="exact"/>
        <w:rPr>
          <w:rFonts w:ascii="Arial" w:eastAsia="Helvetica" w:hAnsi="Arial" w:cs="Arial"/>
        </w:rPr>
      </w:pPr>
      <w:r w:rsidRPr="00655B3F">
        <w:rPr>
          <w:rFonts w:ascii="Arial" w:eastAsia="Helvetica" w:hAnsi="Arial" w:cs="Arial"/>
          <w:u w:val="single"/>
        </w:rPr>
        <w:t>Participants</w:t>
      </w:r>
      <w:r w:rsidR="0091585A" w:rsidRPr="00655B3F">
        <w:rPr>
          <w:rFonts w:ascii="Arial" w:eastAsia="Helvetica" w:hAnsi="Arial" w:cs="Arial"/>
        </w:rPr>
        <w:t xml:space="preserve">: </w:t>
      </w:r>
      <w:r w:rsidRPr="00655B3F">
        <w:rPr>
          <w:rFonts w:ascii="Arial" w:eastAsia="Helvetica" w:hAnsi="Arial" w:cs="Arial"/>
        </w:rPr>
        <w:t xml:space="preserve">We will include </w:t>
      </w:r>
      <w:r w:rsidR="002F0AD7" w:rsidRPr="00655B3F">
        <w:rPr>
          <w:rFonts w:ascii="Arial" w:eastAsia="Helvetica" w:hAnsi="Arial" w:cs="Arial"/>
        </w:rPr>
        <w:t>three</w:t>
      </w:r>
      <w:r w:rsidR="00786FDB" w:rsidRPr="00655B3F">
        <w:rPr>
          <w:rFonts w:ascii="Arial" w:eastAsia="Helvetica" w:hAnsi="Arial" w:cs="Arial"/>
        </w:rPr>
        <w:t xml:space="preserve"> </w:t>
      </w:r>
      <w:r w:rsidRPr="00655B3F">
        <w:rPr>
          <w:rFonts w:ascii="Arial" w:eastAsia="Helvetica" w:hAnsi="Arial" w:cs="Arial"/>
        </w:rPr>
        <w:t xml:space="preserve">stakeholder groups: </w:t>
      </w:r>
      <w:r w:rsidR="00786FDB" w:rsidRPr="00655B3F">
        <w:rPr>
          <w:rFonts w:ascii="Arial" w:eastAsia="Helvetica" w:hAnsi="Arial" w:cs="Arial"/>
        </w:rPr>
        <w:t>p</w:t>
      </w:r>
      <w:r w:rsidRPr="00655B3F">
        <w:rPr>
          <w:rFonts w:ascii="Arial" w:eastAsia="Helvetica" w:hAnsi="Arial" w:cs="Arial"/>
        </w:rPr>
        <w:t>ediatricians, clinic staff, and adolescent</w:t>
      </w:r>
      <w:r w:rsidR="00786FDB" w:rsidRPr="00655B3F">
        <w:rPr>
          <w:rFonts w:ascii="Arial" w:eastAsia="Helvetica" w:hAnsi="Arial" w:cs="Arial"/>
        </w:rPr>
        <w:t>s</w:t>
      </w:r>
      <w:r w:rsidRPr="00655B3F">
        <w:rPr>
          <w:rFonts w:ascii="Arial" w:eastAsia="Helvetica" w:hAnsi="Arial" w:cs="Arial"/>
        </w:rPr>
        <w:t xml:space="preserve">. </w:t>
      </w:r>
    </w:p>
    <w:p w14:paraId="7CCC7AD9" w14:textId="3FFDDDB9" w:rsidR="00703FA4" w:rsidRPr="00655B3F" w:rsidRDefault="0089319C" w:rsidP="00FE6151">
      <w:pPr>
        <w:pStyle w:val="Default"/>
        <w:spacing w:after="80" w:line="236" w:lineRule="exact"/>
        <w:rPr>
          <w:sz w:val="22"/>
          <w:szCs w:val="22"/>
        </w:rPr>
      </w:pPr>
      <w:r>
        <w:rPr>
          <w:rFonts w:eastAsia="Helvetica"/>
          <w:sz w:val="22"/>
          <w:szCs w:val="22"/>
          <w:u w:val="single"/>
        </w:rPr>
        <w:t xml:space="preserve">Requirements </w:t>
      </w:r>
      <w:r w:rsidR="00CE62E3" w:rsidRPr="00655B3F">
        <w:rPr>
          <w:rFonts w:eastAsia="Helvetica"/>
          <w:sz w:val="22"/>
          <w:szCs w:val="22"/>
          <w:u w:val="single"/>
        </w:rPr>
        <w:t>Phase</w:t>
      </w:r>
      <w:r w:rsidR="002B5EE9" w:rsidRPr="00655B3F">
        <w:rPr>
          <w:rFonts w:eastAsia="Helvetica"/>
          <w:sz w:val="22"/>
          <w:szCs w:val="22"/>
        </w:rPr>
        <w:t xml:space="preserve">: We </w:t>
      </w:r>
      <w:r w:rsidR="00CE62E3" w:rsidRPr="00655B3F">
        <w:rPr>
          <w:sz w:val="22"/>
          <w:szCs w:val="22"/>
        </w:rPr>
        <w:t xml:space="preserve">will engage in a collaborative design session with the </w:t>
      </w:r>
      <w:r w:rsidR="0068048D" w:rsidRPr="00655B3F">
        <w:rPr>
          <w:sz w:val="22"/>
          <w:szCs w:val="22"/>
        </w:rPr>
        <w:t xml:space="preserve">CHOP </w:t>
      </w:r>
      <w:r>
        <w:rPr>
          <w:sz w:val="22"/>
          <w:szCs w:val="22"/>
        </w:rPr>
        <w:t>Informatics Program</w:t>
      </w:r>
      <w:r w:rsidR="00CE62E3" w:rsidRPr="00655B3F">
        <w:rPr>
          <w:sz w:val="22"/>
          <w:szCs w:val="22"/>
        </w:rPr>
        <w:t xml:space="preserve"> to </w:t>
      </w:r>
      <w:proofErr w:type="spellStart"/>
      <w:r>
        <w:rPr>
          <w:sz w:val="22"/>
          <w:szCs w:val="22"/>
        </w:rPr>
        <w:t>to</w:t>
      </w:r>
      <w:proofErr w:type="spellEnd"/>
      <w:r>
        <w:rPr>
          <w:sz w:val="22"/>
          <w:szCs w:val="22"/>
        </w:rPr>
        <w:t xml:space="preserve"> identify the user and system requirements</w:t>
      </w:r>
      <w:r w:rsidRPr="00666DDB">
        <w:rPr>
          <w:sz w:val="22"/>
          <w:szCs w:val="22"/>
        </w:rPr>
        <w:t xml:space="preserve"> </w:t>
      </w:r>
      <w:r>
        <w:rPr>
          <w:sz w:val="22"/>
          <w:szCs w:val="22"/>
        </w:rPr>
        <w:t>of a</w:t>
      </w:r>
      <w:r w:rsidR="001F56B0" w:rsidRPr="00655B3F">
        <w:rPr>
          <w:sz w:val="22"/>
          <w:szCs w:val="22"/>
        </w:rPr>
        <w:t xml:space="preserve"> multi-component CDS system targeting multiple stages of the HIV prevention continuum</w:t>
      </w:r>
      <w:r w:rsidR="00666DDB" w:rsidRPr="00655B3F">
        <w:rPr>
          <w:sz w:val="22"/>
          <w:szCs w:val="22"/>
        </w:rPr>
        <w:t xml:space="preserve"> </w:t>
      </w:r>
      <w:r w:rsidR="00666DDB" w:rsidRPr="00993787">
        <w:rPr>
          <w:sz w:val="22"/>
          <w:szCs w:val="22"/>
        </w:rPr>
        <w:t>(</w:t>
      </w:r>
      <w:r w:rsidR="00666DDB" w:rsidRPr="00D53A52">
        <w:rPr>
          <w:b/>
          <w:bCs/>
          <w:sz w:val="22"/>
          <w:szCs w:val="22"/>
        </w:rPr>
        <w:t>Figure 1</w:t>
      </w:r>
      <w:r w:rsidR="00666DDB" w:rsidRPr="00993787">
        <w:rPr>
          <w:sz w:val="22"/>
          <w:szCs w:val="22"/>
        </w:rPr>
        <w:t>)</w:t>
      </w:r>
      <w:r w:rsidR="001F56B0" w:rsidRPr="00993787">
        <w:rPr>
          <w:sz w:val="22"/>
          <w:szCs w:val="22"/>
        </w:rPr>
        <w:t>.</w:t>
      </w:r>
      <w:r w:rsidR="001F56B0" w:rsidRPr="00655B3F">
        <w:rPr>
          <w:sz w:val="22"/>
          <w:szCs w:val="22"/>
        </w:rPr>
        <w:t xml:space="preserve"> </w:t>
      </w:r>
      <w:r w:rsidR="00666DDB" w:rsidRPr="00655B3F">
        <w:rPr>
          <w:sz w:val="22"/>
          <w:szCs w:val="22"/>
        </w:rPr>
        <w:t xml:space="preserve">The first component will target universal STI and HIV screening (see example </w:t>
      </w:r>
      <w:r w:rsidR="00666DDB" w:rsidRPr="00655B3F">
        <w:rPr>
          <w:b/>
          <w:bCs/>
          <w:sz w:val="22"/>
          <w:szCs w:val="22"/>
        </w:rPr>
        <w:t>Figure 3</w:t>
      </w:r>
      <w:r w:rsidR="00666DDB" w:rsidRPr="00655B3F">
        <w:rPr>
          <w:sz w:val="22"/>
          <w:szCs w:val="22"/>
        </w:rPr>
        <w:t xml:space="preserve">), with supporting components more narrowly focusing on </w:t>
      </w:r>
      <w:proofErr w:type="spellStart"/>
      <w:r w:rsidR="00666DDB" w:rsidRPr="00655B3F">
        <w:rPr>
          <w:sz w:val="22"/>
          <w:szCs w:val="22"/>
        </w:rPr>
        <w:t>PrEP</w:t>
      </w:r>
      <w:proofErr w:type="spellEnd"/>
      <w:r w:rsidR="00666DDB" w:rsidRPr="00655B3F">
        <w:rPr>
          <w:sz w:val="22"/>
          <w:szCs w:val="22"/>
        </w:rPr>
        <w:t xml:space="preserve"> counseling, referral, and prescription (Steps 3, 5, and 6) for adolescents identified as high risk for HIV. </w:t>
      </w:r>
      <w:r w:rsidR="001F56B0" w:rsidRPr="00655B3F">
        <w:rPr>
          <w:sz w:val="22"/>
          <w:szCs w:val="22"/>
        </w:rPr>
        <w:t xml:space="preserve">First, we will </w:t>
      </w:r>
      <w:r w:rsidR="00CE62E3" w:rsidRPr="00655B3F">
        <w:rPr>
          <w:sz w:val="22"/>
          <w:szCs w:val="22"/>
        </w:rPr>
        <w:t xml:space="preserve">define clinical scenarios representing when, where, and how CDS tools will be used. </w:t>
      </w:r>
      <w:r w:rsidR="00CE62E3" w:rsidRPr="00655B3F">
        <w:rPr>
          <w:rFonts w:eastAsia="Helvetica"/>
          <w:sz w:val="22"/>
          <w:szCs w:val="22"/>
        </w:rPr>
        <w:t>For example,</w:t>
      </w:r>
      <w:r w:rsidR="0082185B" w:rsidRPr="00655B3F">
        <w:rPr>
          <w:rFonts w:eastAsia="Helvetica"/>
          <w:sz w:val="22"/>
          <w:szCs w:val="22"/>
        </w:rPr>
        <w:t xml:space="preserve"> </w:t>
      </w:r>
      <w:r>
        <w:rPr>
          <w:rFonts w:eastAsia="Helvetica"/>
          <w:sz w:val="22"/>
          <w:szCs w:val="22"/>
        </w:rPr>
        <w:t>scenarios</w:t>
      </w:r>
      <w:r w:rsidRPr="00655B3F">
        <w:rPr>
          <w:rFonts w:eastAsia="Helvetica"/>
          <w:sz w:val="22"/>
          <w:szCs w:val="22"/>
        </w:rPr>
        <w:t xml:space="preserve"> </w:t>
      </w:r>
      <w:r w:rsidR="0082185B" w:rsidRPr="00655B3F">
        <w:rPr>
          <w:rFonts w:eastAsia="Helvetica"/>
          <w:sz w:val="22"/>
          <w:szCs w:val="22"/>
        </w:rPr>
        <w:t xml:space="preserve">will address how clinicians are prompted </w:t>
      </w:r>
      <w:r w:rsidR="0068048D" w:rsidRPr="00655B3F">
        <w:rPr>
          <w:rFonts w:eastAsia="Helvetica"/>
          <w:sz w:val="22"/>
          <w:szCs w:val="22"/>
        </w:rPr>
        <w:t xml:space="preserve">to test </w:t>
      </w:r>
      <w:r w:rsidR="0082185B" w:rsidRPr="00655B3F">
        <w:rPr>
          <w:rFonts w:eastAsia="Helvetica"/>
          <w:sz w:val="22"/>
          <w:szCs w:val="22"/>
        </w:rPr>
        <w:t>(</w:t>
      </w:r>
      <w:proofErr w:type="gramStart"/>
      <w:r w:rsidR="0082185B" w:rsidRPr="00655B3F">
        <w:rPr>
          <w:rFonts w:eastAsia="Helvetica"/>
          <w:sz w:val="22"/>
          <w:szCs w:val="22"/>
        </w:rPr>
        <w:t>e.g.</w:t>
      </w:r>
      <w:proofErr w:type="gramEnd"/>
      <w:r w:rsidR="0082185B" w:rsidRPr="00655B3F">
        <w:rPr>
          <w:rFonts w:eastAsia="Helvetica"/>
          <w:sz w:val="22"/>
          <w:szCs w:val="22"/>
        </w:rPr>
        <w:t xml:space="preserve"> alerts, default orders), under what circumstances they are prompted</w:t>
      </w:r>
      <w:r w:rsidR="00666DDB" w:rsidRPr="00655B3F">
        <w:rPr>
          <w:rFonts w:eastAsia="Helvetica"/>
          <w:sz w:val="22"/>
          <w:szCs w:val="22"/>
        </w:rPr>
        <w:t xml:space="preserve">, </w:t>
      </w:r>
      <w:r w:rsidR="0082185B" w:rsidRPr="00655B3F">
        <w:rPr>
          <w:rFonts w:eastAsia="Helvetica"/>
          <w:sz w:val="22"/>
          <w:szCs w:val="22"/>
        </w:rPr>
        <w:t xml:space="preserve">and </w:t>
      </w:r>
      <w:r w:rsidR="0068048D" w:rsidRPr="00655B3F">
        <w:rPr>
          <w:rFonts w:eastAsia="Helvetica"/>
          <w:sz w:val="22"/>
          <w:szCs w:val="22"/>
        </w:rPr>
        <w:t xml:space="preserve">how the CDS can support </w:t>
      </w:r>
      <w:proofErr w:type="spellStart"/>
      <w:r w:rsidR="0068048D" w:rsidRPr="00655B3F">
        <w:rPr>
          <w:rFonts w:eastAsia="Helvetica"/>
          <w:sz w:val="22"/>
          <w:szCs w:val="22"/>
        </w:rPr>
        <w:t>PrEP</w:t>
      </w:r>
      <w:proofErr w:type="spellEnd"/>
      <w:r w:rsidR="0068048D" w:rsidRPr="00655B3F">
        <w:rPr>
          <w:rFonts w:eastAsia="Helvetica"/>
          <w:sz w:val="22"/>
          <w:szCs w:val="22"/>
        </w:rPr>
        <w:t xml:space="preserve"> counseling and/or linkage to prevention programs such as T</w:t>
      </w:r>
      <w:r w:rsidR="00F9093B" w:rsidRPr="00655B3F">
        <w:rPr>
          <w:rFonts w:eastAsia="Helvetica"/>
          <w:sz w:val="22"/>
          <w:szCs w:val="22"/>
        </w:rPr>
        <w:t>.</w:t>
      </w:r>
      <w:r w:rsidR="0068048D" w:rsidRPr="00655B3F">
        <w:rPr>
          <w:rFonts w:eastAsia="Helvetica"/>
          <w:sz w:val="22"/>
          <w:szCs w:val="22"/>
        </w:rPr>
        <w:t>A</w:t>
      </w:r>
      <w:r w:rsidR="00F9093B" w:rsidRPr="00655B3F">
        <w:rPr>
          <w:rFonts w:eastAsia="Helvetica"/>
          <w:sz w:val="22"/>
          <w:szCs w:val="22"/>
        </w:rPr>
        <w:t>.</w:t>
      </w:r>
      <w:r w:rsidR="0068048D" w:rsidRPr="00655B3F">
        <w:rPr>
          <w:rFonts w:eastAsia="Helvetica"/>
          <w:sz w:val="22"/>
          <w:szCs w:val="22"/>
        </w:rPr>
        <w:t>K</w:t>
      </w:r>
      <w:r w:rsidR="00F9093B" w:rsidRPr="00655B3F">
        <w:rPr>
          <w:rFonts w:eastAsia="Helvetica"/>
          <w:sz w:val="22"/>
          <w:szCs w:val="22"/>
        </w:rPr>
        <w:t>.</w:t>
      </w:r>
      <w:r w:rsidR="0068048D" w:rsidRPr="00655B3F">
        <w:rPr>
          <w:rFonts w:eastAsia="Helvetica"/>
          <w:sz w:val="22"/>
          <w:szCs w:val="22"/>
        </w:rPr>
        <w:t>E</w:t>
      </w:r>
      <w:r w:rsidR="00F9093B" w:rsidRPr="00655B3F">
        <w:rPr>
          <w:rFonts w:eastAsia="Helvetica"/>
          <w:sz w:val="22"/>
          <w:szCs w:val="22"/>
        </w:rPr>
        <w:t>.</w:t>
      </w:r>
      <w:r w:rsidR="0068048D" w:rsidRPr="00655B3F">
        <w:rPr>
          <w:rFonts w:eastAsia="Helvetica"/>
          <w:sz w:val="22"/>
          <w:szCs w:val="22"/>
        </w:rPr>
        <w:t xml:space="preserve"> Steps (e.g. </w:t>
      </w:r>
      <w:r w:rsidR="00666DDB" w:rsidRPr="00655B3F">
        <w:rPr>
          <w:rFonts w:eastAsia="Helvetica"/>
          <w:sz w:val="22"/>
          <w:szCs w:val="22"/>
        </w:rPr>
        <w:t xml:space="preserve">embedded provider education, </w:t>
      </w:r>
      <w:r w:rsidR="0068048D" w:rsidRPr="00655B3F">
        <w:rPr>
          <w:rFonts w:eastAsia="Helvetica"/>
          <w:sz w:val="22"/>
          <w:szCs w:val="22"/>
        </w:rPr>
        <w:t>automated messaging to counselors</w:t>
      </w:r>
      <w:r w:rsidR="00786FDB" w:rsidRPr="00655B3F">
        <w:rPr>
          <w:rFonts w:eastAsia="Helvetica"/>
          <w:sz w:val="22"/>
          <w:szCs w:val="22"/>
        </w:rPr>
        <w:t>).</w:t>
      </w:r>
      <w:r w:rsidR="00CE62E3" w:rsidRPr="00655B3F">
        <w:rPr>
          <w:rFonts w:eastAsia="Helvetica"/>
          <w:sz w:val="22"/>
          <w:szCs w:val="22"/>
        </w:rPr>
        <w:t xml:space="preserve"> </w:t>
      </w:r>
      <w:r w:rsidR="00CE62E3" w:rsidRPr="00655B3F">
        <w:rPr>
          <w:sz w:val="22"/>
          <w:szCs w:val="22"/>
        </w:rPr>
        <w:t xml:space="preserve">We will then develop multiple </w:t>
      </w:r>
      <w:r w:rsidR="00CE62E3" w:rsidRPr="00655B3F">
        <w:rPr>
          <w:sz w:val="22"/>
          <w:szCs w:val="22"/>
        </w:rPr>
        <w:lastRenderedPageBreak/>
        <w:t xml:space="preserve">interactive scenario-based </w:t>
      </w:r>
      <w:r w:rsidR="0068048D" w:rsidRPr="00655B3F">
        <w:rPr>
          <w:sz w:val="22"/>
          <w:szCs w:val="22"/>
        </w:rPr>
        <w:t xml:space="preserve">multi-component </w:t>
      </w:r>
      <w:r w:rsidR="00CE62E3" w:rsidRPr="00655B3F">
        <w:rPr>
          <w:sz w:val="22"/>
          <w:szCs w:val="22"/>
        </w:rPr>
        <w:t>CDS prototypes</w:t>
      </w:r>
      <w:r w:rsidR="00786FDB" w:rsidRPr="00655B3F">
        <w:rPr>
          <w:sz w:val="22"/>
          <w:szCs w:val="22"/>
        </w:rPr>
        <w:t xml:space="preserve">. </w:t>
      </w:r>
      <w:r w:rsidR="00CE62E3" w:rsidRPr="00655B3F">
        <w:rPr>
          <w:sz w:val="22"/>
          <w:szCs w:val="22"/>
        </w:rPr>
        <w:t xml:space="preserve">The designs will apply existing CDS </w:t>
      </w:r>
      <w:r w:rsidR="0068048D" w:rsidRPr="00655B3F">
        <w:rPr>
          <w:sz w:val="22"/>
          <w:szCs w:val="22"/>
        </w:rPr>
        <w:t xml:space="preserve">usability </w:t>
      </w:r>
      <w:r w:rsidR="00CE62E3" w:rsidRPr="00655B3F">
        <w:rPr>
          <w:sz w:val="22"/>
          <w:szCs w:val="22"/>
        </w:rPr>
        <w:t>design principles.</w:t>
      </w:r>
      <w:r w:rsidR="00376DF2" w:rsidRPr="00655B3F">
        <w:rPr>
          <w:sz w:val="22"/>
          <w:szCs w:val="22"/>
        </w:rPr>
        <w:fldChar w:fldCharType="begin">
          <w:fldData xml:space="preserve">PEVuZE5vdGU+PENpdGU+PEF1dGhvcj5SdXNzPC9BdXRob3I+PFllYXI+MjAxNDwvWWVhcj48UmVj
TnVtPjMwPC9SZWNOdW0+PERpc3BsYXlUZXh0PjxzdHlsZSBmYWNlPSJzdXBlcnNjcmlwdCI+MTc8
L3N0eWxlPjwvRGlzcGxheVRleHQ+PHJlY29yZD48cmVjLW51bWJlcj4zMDwvcmVjLW51bWJlcj48
Zm9yZWlnbi1rZXlzPjxrZXkgYXBwPSJFTiIgZGItaWQ9Ind4MjB3YTlmYzl6dnR5ZWE5c2U1ZjJh
ZHR2NXB6MjUwMHJmdyIgdGltZXN0YW1wPSIxNjYxOTY2NTE1Ij4zMDwva2V5PjwvZm9yZWlnbi1r
ZXlzPjxyZWYtdHlwZSBuYW1lPSJKb3VybmFsIEFydGljbGUiPjE3PC9yZWYtdHlwZT48Y29udHJp
YnV0b3JzPjxhdXRob3JzPjxhdXRob3I+UnVzcywgQS4gTC48L2F1dGhvcj48YXV0aG9yPlppbGxp
Y2gsIEEuIEouPC9hdXRob3I+PGF1dGhvcj5NZWx0b24sIEIuIEwuPC9hdXRob3I+PGF1dGhvcj5S
dXNzZWxsLCBTLiBBLjwvYXV0aG9yPjxhdXRob3I+Q2hlbiwgUy48L2F1dGhvcj48YXV0aG9yPlNw
aW5hLCBKLiBSLjwvYXV0aG9yPjxhdXRob3I+V2VpbmVyLCBNLjwvYXV0aG9yPjxhdXRob3I+Sm9o
bnNvbiwgRS4gRy48L2F1dGhvcj48YXV0aG9yPkRhZ2d5LCBKLiBLLjwvYXV0aG9yPjxhdXRob3I+
TWNNYW51cywgTS4gUy48L2F1dGhvcj48YXV0aG9yPkhhd3NleSwgSi4gTS48L2F1dGhvcj48YXV0
aG9yPlB1bGVvLCBBLiBHLjwvYXV0aG9yPjxhdXRob3I+RG9lYmJlbGluZywgQi4gTi48L2F1dGhv
cj48YXV0aG9yPlNhbGVlbSwgSi4gSi48L2F1dGhvcj48L2F1dGhvcnM+PC9jb250cmlidXRvcnM+
PGF1dGgtYWRkcmVzcz5DZW50ZXIgZm9yIEhlYWx0aCBJbmZvcm1hdGlvbiBhbmQgQ29tbXVuaWNh
dGlvbiwgSGVhbHRoIFNlcnZpY2VzIFJlc2VhcmNoIGFuZCBEZXZlbG9wbWVudCBTZXJ2aWNlIENJ
TiAxMy00MTYsIERlcGFydG1lbnQgb2YgVmV0ZXJhbnMgQWZmYWlycywgVmV0ZXJhbnMgSGVhbHRo
IEFkbWluaXN0cmF0aW9uLCBSaWNoYXJkIEwuIFJvdWRlYnVzaCBWQSBNZWRpY2FsIENlbnRlciwg
SW5kaWFuYXBvbGlzLCBJbmRpYW5hLCBVU0EgSW5kaWFuYSBVbml2ZXJzaXR5IENlbnRlciBmb3Ig
SGVhbHRoIFNlcnZpY2VzIGFuZCBPdXRjb21lcyBSZXNlYXJjaCBhbmQgUmVnZW5zdHJpZWYgSW5z
dGl0dXRlLCBJbmMuLCBJbmRpYW5hcG9saXMsIEluZGlhbmEsIFVTQSBDb2xsZWdlIG9mIFBoYXJt
YWN5LCBQdXJkdWUgVW5pdmVyc2l0eSwgV2VzdCBMYWZheWV0dGUsIEluZGlhbmEsIFVTQS4mI3hE
O1NjaG9vbCBvZiBQaGFybWFjeSwgVW5pdmVyc2l0eSBvZiBLYW5zYXMsIExhd3JlbmNlLCBLYW5z
YXMsIFVTQS4mI3hEO0NlbnRlciBmb3IgSGVhbHRoIEluZm9ybWF0aW9uIGFuZCBDb21tdW5pY2F0
aW9uLCBIZWFsdGggU2VydmljZXMgUmVzZWFyY2ggYW5kIERldmVsb3BtZW50IFNlcnZpY2UgQ0lO
IDEzLTQxNiwgRGVwYXJ0bWVudCBvZiBWZXRlcmFucyBBZmZhaXJzLCBWZXRlcmFucyBIZWFsdGgg
QWRtaW5pc3RyYXRpb24sIFJpY2hhcmQgTC4gUm91ZGVidXNoIFZBIE1lZGljYWwgQ2VudGVyLCBJ
bmRpYW5hcG9saXMsIEluZGlhbmEsIFVTQS4mI3hEO0RlcGFydG1lbnQgb2YgVmV0ZXJhbnMgQWZm
YWlycywgVkEgR3JlYXRlciBMb3MgQW5nZWxlcyBIZWFsdGhjYXJlIFN5c3RlbSwgTG9zIEFuZ2Vs
ZXMsIENhbGlmb3JuaWEsIFVTQSBEYXZpZCBHZWZmZW4gU2Nob29sIG9mIE1lZGljaW5lLCBVbml2
ZXJzaXR5IG9mIENhbGlmb3JuaWEsIExvcyBBbmdlbGVzLCBDYWxpZm9ybmlhLCBVU0EuJiN4RDtD
ZW50ZXIgZm9yIEhlYWx0aCBJbmZvcm1hdGlvbiBhbmQgQ29tbXVuaWNhdGlvbiwgSGVhbHRoIFNl
cnZpY2VzIFJlc2VhcmNoIGFuZCBEZXZlbG9wbWVudCBTZXJ2aWNlIENJTiAxMy00MTYsIERlcGFy
dG1lbnQgb2YgVmV0ZXJhbnMgQWZmYWlycywgVmV0ZXJhbnMgSGVhbHRoIEFkbWluaXN0cmF0aW9u
LCBSaWNoYXJkIEwuIFJvdWRlYnVzaCBWQSBNZWRpY2FsIENlbnRlciwgSW5kaWFuYXBvbGlzLCBJ
bmRpYW5hLCBVU0EgSW5kaWFuYSBVbml2ZXJzaXR5IENlbnRlciBmb3IgSGVhbHRoIFNlcnZpY2Vz
IGFuZCBPdXRjb21lcyBSZXNlYXJjaCBhbmQgUmVnZW5zdHJpZWYgSW5zdGl0dXRlLCBJbmMuLCBJ
bmRpYW5hcG9saXMsIEluZGlhbmEsIFVTQSBEZXBhcnRtZW50IG9mIE1lZGljaW5lLCBJbmRpYW5h
IFVuaXZlcnNpdHkgU2Nob29sIG9mIE1lZGljaW5lLCBJbmRpYW5hcG9saXMsIEluZGlhbmEsIFVT
QS4mI3hEO0RlcGFydG1lbnQgb2YgUHN5Y2hvbG9neSwgUHVyZHVlIFVuaXZlcnNpdHksIFdlc3Qg
TGFmYXlldHRlLCBJbmRpYW5hLCBVU0EuJiN4RDtDZW50ZXIgZm9yIEhlYWx0aCBJbmZvcm1hdGlv
biBhbmQgQ29tbXVuaWNhdGlvbiwgSGVhbHRoIFNlcnZpY2VzIFJlc2VhcmNoIGFuZCBEZXZlbG9w
bWVudCBTZXJ2aWNlIENJTiAxMy00MTYsIERlcGFydG1lbnQgb2YgVmV0ZXJhbnMgQWZmYWlycywg
VmV0ZXJhbnMgSGVhbHRoIEFkbWluaXN0cmF0aW9uLCBSaWNoYXJkIEwuIFJvdWRlYnVzaCBWQSBN
ZWRpY2FsIENlbnRlciwgSW5kaWFuYXBvbGlzLCBJbmRpYW5hLCBVU0EgRGVwYXJ0bWVudCBvZiBC
aW9zdGF0aXN0aWNzLCBJbmRpYW5hIFVuaXZlcnNpdHkgU2Nob29sIG9mIE1lZGljaW5lLCBJbmRp
YW5hcG9saXMsIEluZGlhbmEsIFVTQS4mI3hEO0RlcGFydG1lbnQgb2YgTmVwaHJvbG9neSBTZXJ2
aWNlcywgRGVwYXJ0bWVudCBvZiBWZXRlcmFucyBBZmZhaXJzLCBUZW1wbGUsIFRleGFzLCBVU0Eu
JiN4RDtEZXBhcnRtZW50IG9mIFZldGVyYW5zIEFmZmFpcnMsIE9mZmljZSBvZiBJbmZvcm1hdGlv
biwgQmF5IFBpbmVzLCBGbG9yaWRhLCBVU0EuJiN4RDtEZXBhcnRtZW50IG9mIFZldGVyYW5zIEFm
ZmFpcnMsIE9mZmljZSBvZiBJbmZvcm1hdGlvbiwgU2FsdCBMYWtlIENpdHksIFV0YWgsIFVTQS4m
I3hEO0NlbnRlciBmb3IgSGVhbHRoIEluZm9ybWF0aW9uIGFuZCBDb21tdW5pY2F0aW9uLCBIZWFs
dGggU2VydmljZXMgUmVzZWFyY2ggYW5kIERldmVsb3BtZW50IFNlcnZpY2UgQ0lOIDEzLTQxNiwg
RGVwYXJ0bWVudCBvZiBWZXRlcmFucyBBZmZhaXJzLCBWZXRlcmFucyBIZWFsdGggQWRtaW5pc3Ry
YXRpb24sIFJpY2hhcmQgTC4gUm91ZGVidXNoIFZBIE1lZGljYWwgQ2VudGVyLCBJbmRpYW5hcG9s
aXMsIEluZGlhbmEsIFVTQSBJbmRpYW5hIFVuaXZlcnNpdHkgQ2VudGVyIGZvciBIZWFsdGggU2Vy
dmljZXMgYW5kIE91dGNvbWVzIFJlc2VhcmNoIGFuZCBSZWdlbnN0cmllZiBJbnN0aXR1dGUsIElu
Yy4sIEluZGlhbmFwb2xpcywgSW5kaWFuYSwgVVNBIERlcGFydG1lbnQgb2YgQmlvSGVhbHRoIElu
Zm9ybWF0aWNzLCBTY2hvb2wgb2YgSW5mb3JtYXRpY3MgYW5kIENvbXB1dGluZywgSW5kaWFuYSBV
bml2ZXJzaXR5LVB1cmR1ZSBVbml2ZXJzaXR5LCBJbmRpYW5hcG9saXMsIEluZGlhbmEsIFVTQS4m
I3hEO0h1bWFuIEZhY3RvcnMgRW5naW5lZXJpbmcsIE9mIGZpIGNlIG9mIEluZm9ybWF0aWNzIGFu
ZCBBbmFseXRpY3MsIFZldGVyYW5zIEhlYWx0aCBBZG1pbmlzdHJhdGlvbiwgTG91aXN2aWxsZSwg
S2VudHVja3ksIFVTQS48L2F1dGgtYWRkcmVzcz48dGl0bGVzPjx0aXRsZT5BcHBseWluZyBodW1h
biBmYWN0b3JzIHByaW5jaXBsZXMgdG8gYWxlcnQgZGVzaWduIGluY3JlYXNlcyBlZmZpY2llbmN5
IGFuZCByZWR1Y2VzIHByZXNjcmliaW5nIGVycm9ycyBpbiBhIHNjZW5hcmlvLWJhc2VkIHNpbXVs
YXRpb248L3RpdGxlPjxzZWNvbmRhcnktdGl0bGU+SiBBbSBNZWQgSW5mb3JtIEFzc29jPC9zZWNv
bmRhcnktdGl0bGU+PC90aXRsZXM+PHBlcmlvZGljYWw+PGZ1bGwtdGl0bGU+SiBBbSBNZWQgSW5m
b3JtIEFzc29jPC9mdWxsLXRpdGxlPjwvcGVyaW9kaWNhbD48cGFnZXM+ZTI4Ny05NjwvcGFnZXM+
PHZvbHVtZT4yMTwvdm9sdW1lPjxudW1iZXI+ZTI8L251bWJlcj48ZWRpdGlvbj4yMDE0LzAzLzI5
PC9lZGl0aW9uPjxrZXl3b3Jkcz48a2V5d29yZD5EZWNpc2lvbiBTdXBwb3J0IFN5c3RlbXMsIENs
aW5pY2FsPC9rZXl3b3JkPjxrZXl3b3JkPipEcnVnIFRoZXJhcHksIENvbXB1dGVyLUFzc2lzdGVk
PC9rZXl3b3JkPjxrZXl3b3JkPipFcmdvbm9taWNzPC9rZXl3b3JkPjxrZXl3b3JkPkh1bWFuczwv
a2V5d29yZD48a2V5d29yZD4qTWVkaWNhbCBPcmRlciBFbnRyeSBTeXN0ZW1zPC9rZXl3b3JkPjxr
ZXl3b3JkPk1lZGljYXRpb24gRXJyb3JzLypwcmV2ZW50aW9uICZhbXA7IGNvbnRyb2w8L2tleXdv
cmQ+PGtleXdvcmQ+UHJlc2NyaXB0aW9uczwva2V5d29yZD48a2V5d29yZD5SZW1pbmRlciBTeXN0
ZW1zPC9rZXl3b3JkPjxrZXl3b3JkPipVc2VyLUNvbXB1dGVyIEludGVyZmFjZTwva2V5d29yZD48
L2tleXdvcmRzPjxkYXRlcz48eWVhcj4yMDE0PC95ZWFyPjxwdWItZGF0ZXM+PGRhdGU+T2N0PC9k
YXRlPjwvcHViLWRhdGVzPjwvZGF0ZXM+PGlzYm4+MTUyNy05NzRYIChFbGVjdHJvbmljKSYjeEQ7
MTA2Ny01MDI3IChMaW5raW5nKTwvaXNibj48YWNjZXNzaW9uLW51bT4yNDY2ODg0MTwvYWNjZXNz
aW9uLW51bT48dXJscz48cmVsYXRlZC11cmxzPjx1cmw+aHR0cHM6Ly93d3cubmNiaS5ubG0ubmlo
Lmdvdi9wdWJtZWQvMjQ2Njg4NDE8L3VybD48L3JlbGF0ZWQtdXJscz48L3VybHM+PGN1c3RvbTI+
UE1DNDE3MzE2MzwvY3VzdG9tMj48ZWxlY3Ryb25pYy1yZXNvdXJjZS1udW0+MTAuMTEzNi9hbWlh
am5sLTIwMTMtMDAyMDQ1PC9lbGVjdHJvbmljLXJlc291cmNlLW51bT48L3JlY29yZD48L0NpdGU+
PC9FbmROb3RlPgB=
</w:fldData>
        </w:fldChar>
      </w:r>
      <w:r w:rsidR="006D7CC8">
        <w:rPr>
          <w:sz w:val="22"/>
          <w:szCs w:val="22"/>
        </w:rPr>
        <w:instrText xml:space="preserve"> ADDIN EN.CITE </w:instrText>
      </w:r>
      <w:r w:rsidR="006D7CC8">
        <w:rPr>
          <w:sz w:val="22"/>
          <w:szCs w:val="22"/>
        </w:rPr>
        <w:fldChar w:fldCharType="begin">
          <w:fldData xml:space="preserve">PEVuZE5vdGU+PENpdGU+PEF1dGhvcj5SdXNzPC9BdXRob3I+PFllYXI+MjAxNDwvWWVhcj48UmVj
TnVtPjMwPC9SZWNOdW0+PERpc3BsYXlUZXh0PjxzdHlsZSBmYWNlPSJzdXBlcnNjcmlwdCI+MTc8
L3N0eWxlPjwvRGlzcGxheVRleHQ+PHJlY29yZD48cmVjLW51bWJlcj4zMDwvcmVjLW51bWJlcj48
Zm9yZWlnbi1rZXlzPjxrZXkgYXBwPSJFTiIgZGItaWQ9Ind4MjB3YTlmYzl6dnR5ZWE5c2U1ZjJh
ZHR2NXB6MjUwMHJmdyIgdGltZXN0YW1wPSIxNjYxOTY2NTE1Ij4zMDwva2V5PjwvZm9yZWlnbi1r
ZXlzPjxyZWYtdHlwZSBuYW1lPSJKb3VybmFsIEFydGljbGUiPjE3PC9yZWYtdHlwZT48Y29udHJp
YnV0b3JzPjxhdXRob3JzPjxhdXRob3I+UnVzcywgQS4gTC48L2F1dGhvcj48YXV0aG9yPlppbGxp
Y2gsIEEuIEouPC9hdXRob3I+PGF1dGhvcj5NZWx0b24sIEIuIEwuPC9hdXRob3I+PGF1dGhvcj5S
dXNzZWxsLCBTLiBBLjwvYXV0aG9yPjxhdXRob3I+Q2hlbiwgUy48L2F1dGhvcj48YXV0aG9yPlNw
aW5hLCBKLiBSLjwvYXV0aG9yPjxhdXRob3I+V2VpbmVyLCBNLjwvYXV0aG9yPjxhdXRob3I+Sm9o
bnNvbiwgRS4gRy48L2F1dGhvcj48YXV0aG9yPkRhZ2d5LCBKLiBLLjwvYXV0aG9yPjxhdXRob3I+
TWNNYW51cywgTS4gUy48L2F1dGhvcj48YXV0aG9yPkhhd3NleSwgSi4gTS48L2F1dGhvcj48YXV0
aG9yPlB1bGVvLCBBLiBHLjwvYXV0aG9yPjxhdXRob3I+RG9lYmJlbGluZywgQi4gTi48L2F1dGhv
cj48YXV0aG9yPlNhbGVlbSwgSi4gSi48L2F1dGhvcj48L2F1dGhvcnM+PC9jb250cmlidXRvcnM+
PGF1dGgtYWRkcmVzcz5DZW50ZXIgZm9yIEhlYWx0aCBJbmZvcm1hdGlvbiBhbmQgQ29tbXVuaWNh
dGlvbiwgSGVhbHRoIFNlcnZpY2VzIFJlc2VhcmNoIGFuZCBEZXZlbG9wbWVudCBTZXJ2aWNlIENJ
TiAxMy00MTYsIERlcGFydG1lbnQgb2YgVmV0ZXJhbnMgQWZmYWlycywgVmV0ZXJhbnMgSGVhbHRo
IEFkbWluaXN0cmF0aW9uLCBSaWNoYXJkIEwuIFJvdWRlYnVzaCBWQSBNZWRpY2FsIENlbnRlciwg
SW5kaWFuYXBvbGlzLCBJbmRpYW5hLCBVU0EgSW5kaWFuYSBVbml2ZXJzaXR5IENlbnRlciBmb3Ig
SGVhbHRoIFNlcnZpY2VzIGFuZCBPdXRjb21lcyBSZXNlYXJjaCBhbmQgUmVnZW5zdHJpZWYgSW5z
dGl0dXRlLCBJbmMuLCBJbmRpYW5hcG9saXMsIEluZGlhbmEsIFVTQSBDb2xsZWdlIG9mIFBoYXJt
YWN5LCBQdXJkdWUgVW5pdmVyc2l0eSwgV2VzdCBMYWZheWV0dGUsIEluZGlhbmEsIFVTQS4mI3hE
O1NjaG9vbCBvZiBQaGFybWFjeSwgVW5pdmVyc2l0eSBvZiBLYW5zYXMsIExhd3JlbmNlLCBLYW5z
YXMsIFVTQS4mI3hEO0NlbnRlciBmb3IgSGVhbHRoIEluZm9ybWF0aW9uIGFuZCBDb21tdW5pY2F0
aW9uLCBIZWFsdGggU2VydmljZXMgUmVzZWFyY2ggYW5kIERldmVsb3BtZW50IFNlcnZpY2UgQ0lO
IDEzLTQxNiwgRGVwYXJ0bWVudCBvZiBWZXRlcmFucyBBZmZhaXJzLCBWZXRlcmFucyBIZWFsdGgg
QWRtaW5pc3RyYXRpb24sIFJpY2hhcmQgTC4gUm91ZGVidXNoIFZBIE1lZGljYWwgQ2VudGVyLCBJ
bmRpYW5hcG9saXMsIEluZGlhbmEsIFVTQS4mI3hEO0RlcGFydG1lbnQgb2YgVmV0ZXJhbnMgQWZm
YWlycywgVkEgR3JlYXRlciBMb3MgQW5nZWxlcyBIZWFsdGhjYXJlIFN5c3RlbSwgTG9zIEFuZ2Vs
ZXMsIENhbGlmb3JuaWEsIFVTQSBEYXZpZCBHZWZmZW4gU2Nob29sIG9mIE1lZGljaW5lLCBVbml2
ZXJzaXR5IG9mIENhbGlmb3JuaWEsIExvcyBBbmdlbGVzLCBDYWxpZm9ybmlhLCBVU0EuJiN4RDtD
ZW50ZXIgZm9yIEhlYWx0aCBJbmZvcm1hdGlvbiBhbmQgQ29tbXVuaWNhdGlvbiwgSGVhbHRoIFNl
cnZpY2VzIFJlc2VhcmNoIGFuZCBEZXZlbG9wbWVudCBTZXJ2aWNlIENJTiAxMy00MTYsIERlcGFy
dG1lbnQgb2YgVmV0ZXJhbnMgQWZmYWlycywgVmV0ZXJhbnMgSGVhbHRoIEFkbWluaXN0cmF0aW9u
LCBSaWNoYXJkIEwuIFJvdWRlYnVzaCBWQSBNZWRpY2FsIENlbnRlciwgSW5kaWFuYXBvbGlzLCBJ
bmRpYW5hLCBVU0EgSW5kaWFuYSBVbml2ZXJzaXR5IENlbnRlciBmb3IgSGVhbHRoIFNlcnZpY2Vz
IGFuZCBPdXRjb21lcyBSZXNlYXJjaCBhbmQgUmVnZW5zdHJpZWYgSW5zdGl0dXRlLCBJbmMuLCBJ
bmRpYW5hcG9saXMsIEluZGlhbmEsIFVTQSBEZXBhcnRtZW50IG9mIE1lZGljaW5lLCBJbmRpYW5h
IFVuaXZlcnNpdHkgU2Nob29sIG9mIE1lZGljaW5lLCBJbmRpYW5hcG9saXMsIEluZGlhbmEsIFVT
QS4mI3hEO0RlcGFydG1lbnQgb2YgUHN5Y2hvbG9neSwgUHVyZHVlIFVuaXZlcnNpdHksIFdlc3Qg
TGFmYXlldHRlLCBJbmRpYW5hLCBVU0EuJiN4RDtDZW50ZXIgZm9yIEhlYWx0aCBJbmZvcm1hdGlv
biBhbmQgQ29tbXVuaWNhdGlvbiwgSGVhbHRoIFNlcnZpY2VzIFJlc2VhcmNoIGFuZCBEZXZlbG9w
bWVudCBTZXJ2aWNlIENJTiAxMy00MTYsIERlcGFydG1lbnQgb2YgVmV0ZXJhbnMgQWZmYWlycywg
VmV0ZXJhbnMgSGVhbHRoIEFkbWluaXN0cmF0aW9uLCBSaWNoYXJkIEwuIFJvdWRlYnVzaCBWQSBN
ZWRpY2FsIENlbnRlciwgSW5kaWFuYXBvbGlzLCBJbmRpYW5hLCBVU0EgRGVwYXJ0bWVudCBvZiBC
aW9zdGF0aXN0aWNzLCBJbmRpYW5hIFVuaXZlcnNpdHkgU2Nob29sIG9mIE1lZGljaW5lLCBJbmRp
YW5hcG9saXMsIEluZGlhbmEsIFVTQS4mI3hEO0RlcGFydG1lbnQgb2YgTmVwaHJvbG9neSBTZXJ2
aWNlcywgRGVwYXJ0bWVudCBvZiBWZXRlcmFucyBBZmZhaXJzLCBUZW1wbGUsIFRleGFzLCBVU0Eu
JiN4RDtEZXBhcnRtZW50IG9mIFZldGVyYW5zIEFmZmFpcnMsIE9mZmljZSBvZiBJbmZvcm1hdGlv
biwgQmF5IFBpbmVzLCBGbG9yaWRhLCBVU0EuJiN4RDtEZXBhcnRtZW50IG9mIFZldGVyYW5zIEFm
ZmFpcnMsIE9mZmljZSBvZiBJbmZvcm1hdGlvbiwgU2FsdCBMYWtlIENpdHksIFV0YWgsIFVTQS4m
I3hEO0NlbnRlciBmb3IgSGVhbHRoIEluZm9ybWF0aW9uIGFuZCBDb21tdW5pY2F0aW9uLCBIZWFs
dGggU2VydmljZXMgUmVzZWFyY2ggYW5kIERldmVsb3BtZW50IFNlcnZpY2UgQ0lOIDEzLTQxNiwg
RGVwYXJ0bWVudCBvZiBWZXRlcmFucyBBZmZhaXJzLCBWZXRlcmFucyBIZWFsdGggQWRtaW5pc3Ry
YXRpb24sIFJpY2hhcmQgTC4gUm91ZGVidXNoIFZBIE1lZGljYWwgQ2VudGVyLCBJbmRpYW5hcG9s
aXMsIEluZGlhbmEsIFVTQSBJbmRpYW5hIFVuaXZlcnNpdHkgQ2VudGVyIGZvciBIZWFsdGggU2Vy
dmljZXMgYW5kIE91dGNvbWVzIFJlc2VhcmNoIGFuZCBSZWdlbnN0cmllZiBJbnN0aXR1dGUsIElu
Yy4sIEluZGlhbmFwb2xpcywgSW5kaWFuYSwgVVNBIERlcGFydG1lbnQgb2YgQmlvSGVhbHRoIElu
Zm9ybWF0aWNzLCBTY2hvb2wgb2YgSW5mb3JtYXRpY3MgYW5kIENvbXB1dGluZywgSW5kaWFuYSBV
bml2ZXJzaXR5LVB1cmR1ZSBVbml2ZXJzaXR5LCBJbmRpYW5hcG9saXMsIEluZGlhbmEsIFVTQS4m
I3hEO0h1bWFuIEZhY3RvcnMgRW5naW5lZXJpbmcsIE9mIGZpIGNlIG9mIEluZm9ybWF0aWNzIGFu
ZCBBbmFseXRpY3MsIFZldGVyYW5zIEhlYWx0aCBBZG1pbmlzdHJhdGlvbiwgTG91aXN2aWxsZSwg
S2VudHVja3ksIFVTQS48L2F1dGgtYWRkcmVzcz48dGl0bGVzPjx0aXRsZT5BcHBseWluZyBodW1h
biBmYWN0b3JzIHByaW5jaXBsZXMgdG8gYWxlcnQgZGVzaWduIGluY3JlYXNlcyBlZmZpY2llbmN5
IGFuZCByZWR1Y2VzIHByZXNjcmliaW5nIGVycm9ycyBpbiBhIHNjZW5hcmlvLWJhc2VkIHNpbXVs
YXRpb248L3RpdGxlPjxzZWNvbmRhcnktdGl0bGU+SiBBbSBNZWQgSW5mb3JtIEFzc29jPC9zZWNv
bmRhcnktdGl0bGU+PC90aXRsZXM+PHBlcmlvZGljYWw+PGZ1bGwtdGl0bGU+SiBBbSBNZWQgSW5m
b3JtIEFzc29jPC9mdWxsLXRpdGxlPjwvcGVyaW9kaWNhbD48cGFnZXM+ZTI4Ny05NjwvcGFnZXM+
PHZvbHVtZT4yMTwvdm9sdW1lPjxudW1iZXI+ZTI8L251bWJlcj48ZWRpdGlvbj4yMDE0LzAzLzI5
PC9lZGl0aW9uPjxrZXl3b3Jkcz48a2V5d29yZD5EZWNpc2lvbiBTdXBwb3J0IFN5c3RlbXMsIENs
aW5pY2FsPC9rZXl3b3JkPjxrZXl3b3JkPipEcnVnIFRoZXJhcHksIENvbXB1dGVyLUFzc2lzdGVk
PC9rZXl3b3JkPjxrZXl3b3JkPipFcmdvbm9taWNzPC9rZXl3b3JkPjxrZXl3b3JkPkh1bWFuczwv
a2V5d29yZD48a2V5d29yZD4qTWVkaWNhbCBPcmRlciBFbnRyeSBTeXN0ZW1zPC9rZXl3b3JkPjxr
ZXl3b3JkPk1lZGljYXRpb24gRXJyb3JzLypwcmV2ZW50aW9uICZhbXA7IGNvbnRyb2w8L2tleXdv
cmQ+PGtleXdvcmQ+UHJlc2NyaXB0aW9uczwva2V5d29yZD48a2V5d29yZD5SZW1pbmRlciBTeXN0
ZW1zPC9rZXl3b3JkPjxrZXl3b3JkPipVc2VyLUNvbXB1dGVyIEludGVyZmFjZTwva2V5d29yZD48
L2tleXdvcmRzPjxkYXRlcz48eWVhcj4yMDE0PC95ZWFyPjxwdWItZGF0ZXM+PGRhdGU+T2N0PC9k
YXRlPjwvcHViLWRhdGVzPjwvZGF0ZXM+PGlzYm4+MTUyNy05NzRYIChFbGVjdHJvbmljKSYjeEQ7
MTA2Ny01MDI3IChMaW5raW5nKTwvaXNibj48YWNjZXNzaW9uLW51bT4yNDY2ODg0MTwvYWNjZXNz
aW9uLW51bT48dXJscz48cmVsYXRlZC11cmxzPjx1cmw+aHR0cHM6Ly93d3cubmNiaS5ubG0ubmlo
Lmdvdi9wdWJtZWQvMjQ2Njg4NDE8L3VybD48L3JlbGF0ZWQtdXJscz48L3VybHM+PGN1c3RvbTI+
UE1DNDE3MzE2MzwvY3VzdG9tMj48ZWxlY3Ryb25pYy1yZXNvdXJjZS1udW0+MTAuMTEzNi9hbWlh
am5sLTIwMTMtMDAyMDQ1PC9lbGVjdHJvbmljLXJlc291cmNlLW51bT48L3JlY29yZD48L0NpdGU+
PC9FbmROb3RlPgB=
</w:fldData>
        </w:fldChar>
      </w:r>
      <w:r w:rsidR="006D7CC8">
        <w:rPr>
          <w:sz w:val="22"/>
          <w:szCs w:val="22"/>
        </w:rPr>
        <w:instrText xml:space="preserve"> ADDIN EN.CITE.DATA </w:instrText>
      </w:r>
      <w:r w:rsidR="006D7CC8">
        <w:rPr>
          <w:sz w:val="22"/>
          <w:szCs w:val="22"/>
        </w:rPr>
      </w:r>
      <w:r w:rsidR="006D7CC8">
        <w:rPr>
          <w:sz w:val="22"/>
          <w:szCs w:val="22"/>
        </w:rPr>
        <w:fldChar w:fldCharType="end"/>
      </w:r>
      <w:r w:rsidR="00376DF2" w:rsidRPr="00655B3F">
        <w:rPr>
          <w:sz w:val="22"/>
          <w:szCs w:val="22"/>
        </w:rPr>
      </w:r>
      <w:r w:rsidR="00376DF2" w:rsidRPr="00655B3F">
        <w:rPr>
          <w:sz w:val="22"/>
          <w:szCs w:val="22"/>
        </w:rPr>
        <w:fldChar w:fldCharType="separate"/>
      </w:r>
      <w:r w:rsidR="006D7CC8" w:rsidRPr="006D7CC8">
        <w:rPr>
          <w:noProof/>
          <w:sz w:val="22"/>
          <w:szCs w:val="22"/>
          <w:vertAlign w:val="superscript"/>
        </w:rPr>
        <w:t>17</w:t>
      </w:r>
      <w:r w:rsidR="00376DF2" w:rsidRPr="00655B3F">
        <w:rPr>
          <w:sz w:val="22"/>
          <w:szCs w:val="22"/>
        </w:rPr>
        <w:fldChar w:fldCharType="end"/>
      </w:r>
      <w:r w:rsidR="00CE62E3" w:rsidRPr="00655B3F">
        <w:rPr>
          <w:rFonts w:eastAsia="Helvetica"/>
          <w:sz w:val="22"/>
          <w:szCs w:val="22"/>
        </w:rPr>
        <w:t xml:space="preserve"> We </w:t>
      </w:r>
      <w:r>
        <w:rPr>
          <w:rFonts w:eastAsia="Helvetica"/>
          <w:sz w:val="22"/>
          <w:szCs w:val="22"/>
        </w:rPr>
        <w:t>will</w:t>
      </w:r>
      <w:r w:rsidR="00CE62E3" w:rsidRPr="00655B3F">
        <w:rPr>
          <w:rFonts w:eastAsia="Helvetica"/>
          <w:sz w:val="22"/>
          <w:szCs w:val="22"/>
        </w:rPr>
        <w:t xml:space="preserve"> generate at least 3-10 iterative prototypes</w:t>
      </w:r>
      <w:r w:rsidR="0068048D" w:rsidRPr="00655B3F">
        <w:rPr>
          <w:rFonts w:eastAsia="Helvetica"/>
          <w:sz w:val="22"/>
          <w:szCs w:val="22"/>
        </w:rPr>
        <w:t xml:space="preserve"> for testing in the formative phase</w:t>
      </w:r>
      <w:r w:rsidR="00CE62E3" w:rsidRPr="00655B3F">
        <w:rPr>
          <w:rFonts w:eastAsia="Helvetica"/>
          <w:sz w:val="22"/>
          <w:szCs w:val="22"/>
        </w:rPr>
        <w:t>.</w:t>
      </w:r>
    </w:p>
    <w:p w14:paraId="1810A549" w14:textId="650D228C" w:rsidR="001273E7" w:rsidRPr="00655B3F" w:rsidRDefault="00816E5B" w:rsidP="007E4C6B">
      <w:pPr>
        <w:spacing w:line="236" w:lineRule="exact"/>
        <w:rPr>
          <w:rFonts w:ascii="Arial" w:eastAsia="Helvetica" w:hAnsi="Arial" w:cs="Arial"/>
          <w:color w:val="000000" w:themeColor="text1"/>
        </w:rPr>
      </w:pPr>
      <w:r w:rsidRPr="00655B3F">
        <w:rPr>
          <w:rFonts w:ascii="Arial" w:eastAsia="Times New Roman" w:hAnsi="Arial" w:cs="Arial"/>
          <w:b/>
          <w:bCs/>
          <w:caps/>
          <w:noProof/>
        </w:rPr>
        <w:drawing>
          <wp:anchor distT="0" distB="0" distL="114300" distR="114300" simplePos="0" relativeHeight="251683840" behindDoc="1" locked="0" layoutInCell="1" allowOverlap="1" wp14:anchorId="0CA27336" wp14:editId="4EEB870E">
            <wp:simplePos x="0" y="0"/>
            <wp:positionH relativeFrom="column">
              <wp:posOffset>2411941</wp:posOffset>
            </wp:positionH>
            <wp:positionV relativeFrom="paragraph">
              <wp:posOffset>1604221</wp:posOffset>
            </wp:positionV>
            <wp:extent cx="4450080" cy="1957070"/>
            <wp:effectExtent l="0" t="0" r="0" b="0"/>
            <wp:wrapTight wrapText="bothSides">
              <wp:wrapPolygon edited="0">
                <wp:start x="0" y="0"/>
                <wp:lineTo x="0" y="21446"/>
                <wp:lineTo x="21514" y="21446"/>
                <wp:lineTo x="21514" y="0"/>
                <wp:lineTo x="0" y="0"/>
              </wp:wrapPolygon>
            </wp:wrapTight>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50080" cy="1957070"/>
                    </a:xfrm>
                    <a:prstGeom prst="rect">
                      <a:avLst/>
                    </a:prstGeom>
                  </pic:spPr>
                </pic:pic>
              </a:graphicData>
            </a:graphic>
            <wp14:sizeRelH relativeFrom="page">
              <wp14:pctWidth>0</wp14:pctWidth>
            </wp14:sizeRelH>
            <wp14:sizeRelV relativeFrom="page">
              <wp14:pctHeight>0</wp14:pctHeight>
            </wp14:sizeRelV>
          </wp:anchor>
        </w:drawing>
      </w:r>
      <w:r w:rsidR="00703FA4" w:rsidRPr="00655B3F">
        <w:rPr>
          <w:rFonts w:ascii="Arial" w:eastAsia="Helvetica" w:hAnsi="Arial" w:cs="Arial"/>
          <w:color w:val="000000" w:themeColor="text1"/>
          <w:u w:val="single"/>
        </w:rPr>
        <w:t xml:space="preserve">Formative </w:t>
      </w:r>
      <w:r w:rsidR="00D613C6" w:rsidRPr="00655B3F">
        <w:rPr>
          <w:rFonts w:ascii="Arial" w:eastAsia="Helvetica" w:hAnsi="Arial" w:cs="Arial"/>
          <w:color w:val="000000" w:themeColor="text1"/>
          <w:u w:val="single"/>
        </w:rPr>
        <w:t>P</w:t>
      </w:r>
      <w:r w:rsidR="00703FA4" w:rsidRPr="00655B3F">
        <w:rPr>
          <w:rFonts w:ascii="Arial" w:eastAsia="Helvetica" w:hAnsi="Arial" w:cs="Arial"/>
          <w:color w:val="000000" w:themeColor="text1"/>
          <w:u w:val="single"/>
        </w:rPr>
        <w:t>hase</w:t>
      </w:r>
      <w:r w:rsidR="00703FA4" w:rsidRPr="00655B3F">
        <w:rPr>
          <w:rFonts w:ascii="Arial" w:eastAsia="Helvetica" w:hAnsi="Arial" w:cs="Arial"/>
          <w:color w:val="000000" w:themeColor="text1"/>
        </w:rPr>
        <w:t xml:space="preserve">: </w:t>
      </w:r>
      <w:r w:rsidR="0091585A" w:rsidRPr="00655B3F">
        <w:rPr>
          <w:rFonts w:ascii="Arial" w:eastAsia="Helvetica" w:hAnsi="Arial" w:cs="Arial"/>
          <w:color w:val="000000" w:themeColor="text1"/>
        </w:rPr>
        <w:t xml:space="preserve">We </w:t>
      </w:r>
      <w:r w:rsidR="00703FA4" w:rsidRPr="00655B3F">
        <w:rPr>
          <w:rFonts w:ascii="Arial" w:eastAsia="Helvetica" w:hAnsi="Arial" w:cs="Arial"/>
          <w:color w:val="000000" w:themeColor="text1"/>
        </w:rPr>
        <w:t>will engage</w:t>
      </w:r>
      <w:r w:rsidR="00786FDB" w:rsidRPr="00655B3F">
        <w:rPr>
          <w:rFonts w:ascii="Arial" w:eastAsia="Helvetica" w:hAnsi="Arial" w:cs="Arial"/>
          <w:color w:val="000000" w:themeColor="text1"/>
        </w:rPr>
        <w:t xml:space="preserve"> </w:t>
      </w:r>
      <w:r w:rsidR="00666DDB" w:rsidRPr="00655B3F">
        <w:rPr>
          <w:rFonts w:ascii="Arial" w:eastAsia="Helvetica" w:hAnsi="Arial" w:cs="Arial"/>
          <w:color w:val="000000" w:themeColor="text1"/>
        </w:rPr>
        <w:t>the three cohorts</w:t>
      </w:r>
      <w:r w:rsidR="00786FDB" w:rsidRPr="00655B3F">
        <w:rPr>
          <w:rFonts w:ascii="Arial" w:eastAsia="Helvetica" w:hAnsi="Arial" w:cs="Arial"/>
          <w:color w:val="000000" w:themeColor="text1"/>
        </w:rPr>
        <w:t xml:space="preserve"> (n=30 </w:t>
      </w:r>
      <w:r w:rsidR="00666DDB" w:rsidRPr="00655B3F">
        <w:rPr>
          <w:rFonts w:ascii="Arial" w:eastAsia="Helvetica" w:hAnsi="Arial" w:cs="Arial"/>
          <w:color w:val="000000" w:themeColor="text1"/>
        </w:rPr>
        <w:t>participants/cohort</w:t>
      </w:r>
      <w:r w:rsidR="00786FDB" w:rsidRPr="00655B3F">
        <w:rPr>
          <w:rFonts w:ascii="Arial" w:eastAsia="Helvetica" w:hAnsi="Arial" w:cs="Arial"/>
          <w:color w:val="000000" w:themeColor="text1"/>
        </w:rPr>
        <w:t>)</w:t>
      </w:r>
      <w:r w:rsidR="00AA1A48" w:rsidRPr="00655B3F">
        <w:rPr>
          <w:rFonts w:ascii="Arial" w:eastAsia="Helvetica" w:hAnsi="Arial" w:cs="Arial"/>
          <w:color w:val="000000" w:themeColor="text1"/>
        </w:rPr>
        <w:t xml:space="preserve"> in </w:t>
      </w:r>
      <w:r w:rsidR="00073821" w:rsidRPr="00655B3F">
        <w:rPr>
          <w:rFonts w:ascii="Arial" w:eastAsia="Helvetica" w:hAnsi="Arial" w:cs="Arial"/>
          <w:color w:val="000000" w:themeColor="text1"/>
        </w:rPr>
        <w:t>user</w:t>
      </w:r>
      <w:r w:rsidR="00AA1A48" w:rsidRPr="00655B3F">
        <w:rPr>
          <w:rFonts w:ascii="Arial" w:eastAsia="Helvetica" w:hAnsi="Arial" w:cs="Arial"/>
          <w:color w:val="000000" w:themeColor="text1"/>
        </w:rPr>
        <w:t xml:space="preserve">-centered design interview sessions. </w:t>
      </w:r>
      <w:r w:rsidR="00291D3B" w:rsidRPr="00655B3F">
        <w:rPr>
          <w:rFonts w:ascii="Arial" w:eastAsia="Helvetica" w:hAnsi="Arial" w:cs="Arial"/>
          <w:color w:val="000000" w:themeColor="text1"/>
        </w:rPr>
        <w:t>For pediatricians and clinical staff, w</w:t>
      </w:r>
      <w:r w:rsidR="00AA1A48" w:rsidRPr="00655B3F">
        <w:rPr>
          <w:rFonts w:ascii="Arial" w:eastAsia="Helvetica" w:hAnsi="Arial" w:cs="Arial"/>
          <w:color w:val="000000" w:themeColor="text1"/>
        </w:rPr>
        <w:t>e will</w:t>
      </w:r>
      <w:r w:rsidR="00505046">
        <w:rPr>
          <w:rFonts w:ascii="Arial" w:eastAsia="Helvetica" w:hAnsi="Arial" w:cs="Arial"/>
          <w:color w:val="000000" w:themeColor="text1"/>
        </w:rPr>
        <w:t xml:space="preserve"> </w:t>
      </w:r>
      <w:r w:rsidR="00AA1A48" w:rsidRPr="00655B3F">
        <w:rPr>
          <w:rFonts w:ascii="Arial" w:eastAsia="Helvetica" w:hAnsi="Arial" w:cs="Arial"/>
          <w:color w:val="000000" w:themeColor="text1"/>
        </w:rPr>
        <w:t>audio-record</w:t>
      </w:r>
      <w:r w:rsidR="00505046">
        <w:rPr>
          <w:rFonts w:ascii="Arial" w:eastAsia="Helvetica" w:hAnsi="Arial" w:cs="Arial"/>
          <w:color w:val="000000" w:themeColor="text1"/>
        </w:rPr>
        <w:t xml:space="preserve"> a</w:t>
      </w:r>
      <w:r w:rsidR="00AA1A48" w:rsidRPr="00655B3F">
        <w:rPr>
          <w:rFonts w:ascii="Arial" w:eastAsia="Helvetica" w:hAnsi="Arial" w:cs="Arial"/>
          <w:color w:val="000000" w:themeColor="text1"/>
        </w:rPr>
        <w:t xml:space="preserve"> “think aloud</w:t>
      </w:r>
      <w:r w:rsidR="0089319C" w:rsidRPr="0089319C">
        <w:rPr>
          <w:rFonts w:ascii="Arial" w:eastAsia="Helvetica" w:hAnsi="Arial" w:cs="Arial"/>
          <w:color w:val="000000" w:themeColor="text1"/>
        </w:rPr>
        <w:t xml:space="preserve"> </w:t>
      </w:r>
      <w:r w:rsidR="0089319C">
        <w:rPr>
          <w:rFonts w:ascii="Arial" w:eastAsia="Helvetica" w:hAnsi="Arial" w:cs="Arial"/>
          <w:color w:val="000000" w:themeColor="text1"/>
        </w:rPr>
        <w:t xml:space="preserve">cognitive walkthrough </w:t>
      </w:r>
      <w:r w:rsidR="0089319C" w:rsidRPr="00175A37">
        <w:rPr>
          <w:rFonts w:ascii="Arial" w:eastAsia="Helvetica" w:hAnsi="Arial" w:cs="Arial"/>
          <w:color w:val="000000" w:themeColor="text1"/>
        </w:rPr>
        <w:t>interview</w:t>
      </w:r>
      <w:r w:rsidR="0089319C">
        <w:rPr>
          <w:rFonts w:ascii="Arial" w:eastAsia="Helvetica" w:hAnsi="Arial" w:cs="Arial"/>
          <w:color w:val="000000" w:themeColor="text1"/>
        </w:rPr>
        <w:t xml:space="preserve"> </w:t>
      </w:r>
      <w:r w:rsidR="0089319C" w:rsidRPr="00175A37">
        <w:rPr>
          <w:rFonts w:ascii="Arial" w:eastAsia="Helvetica" w:hAnsi="Arial" w:cs="Arial"/>
          <w:color w:val="000000" w:themeColor="text1"/>
        </w:rPr>
        <w:t xml:space="preserve">introducing CDS prototypes </w:t>
      </w:r>
      <w:r w:rsidR="0089319C">
        <w:rPr>
          <w:rFonts w:ascii="Arial" w:eastAsia="Helvetica" w:hAnsi="Arial" w:cs="Arial"/>
          <w:color w:val="000000" w:themeColor="text1"/>
        </w:rPr>
        <w:t xml:space="preserve">using the clinical scenarios of </w:t>
      </w:r>
      <w:r w:rsidR="0089319C" w:rsidRPr="00175A37">
        <w:rPr>
          <w:rFonts w:ascii="Arial" w:eastAsia="Helvetica" w:hAnsi="Arial" w:cs="Arial"/>
          <w:color w:val="000000" w:themeColor="text1"/>
        </w:rPr>
        <w:t>adolescent</w:t>
      </w:r>
      <w:r w:rsidR="0089319C">
        <w:rPr>
          <w:rFonts w:ascii="Arial" w:eastAsia="Helvetica" w:hAnsi="Arial" w:cs="Arial"/>
          <w:color w:val="000000" w:themeColor="text1"/>
        </w:rPr>
        <w:t>s</w:t>
      </w:r>
      <w:r w:rsidR="0089319C" w:rsidRPr="00175A37">
        <w:rPr>
          <w:rFonts w:ascii="Arial" w:eastAsia="Helvetica" w:hAnsi="Arial" w:cs="Arial"/>
          <w:color w:val="000000" w:themeColor="text1"/>
        </w:rPr>
        <w:t xml:space="preserve"> presenting to primary care</w:t>
      </w:r>
      <w:r w:rsidR="0089319C">
        <w:rPr>
          <w:rFonts w:ascii="Arial" w:eastAsia="Helvetica" w:hAnsi="Arial" w:cs="Arial"/>
          <w:color w:val="000000" w:themeColor="text1"/>
        </w:rPr>
        <w:t xml:space="preserve"> developed in the previous phase</w:t>
      </w:r>
      <w:r w:rsidR="0089319C" w:rsidRPr="00175A37">
        <w:rPr>
          <w:rFonts w:ascii="Arial" w:eastAsia="Helvetica" w:hAnsi="Arial" w:cs="Arial"/>
          <w:color w:val="000000" w:themeColor="text1"/>
        </w:rPr>
        <w:t xml:space="preserve">. </w:t>
      </w:r>
      <w:r w:rsidR="00AA1A48" w:rsidRPr="00655B3F">
        <w:rPr>
          <w:rFonts w:ascii="Arial" w:eastAsia="Helvetica" w:hAnsi="Arial" w:cs="Arial"/>
          <w:color w:val="000000" w:themeColor="text1"/>
        </w:rPr>
        <w:t xml:space="preserve"> </w:t>
      </w:r>
      <w:r w:rsidR="0068048D" w:rsidRPr="00655B3F">
        <w:rPr>
          <w:rFonts w:ascii="Arial" w:hAnsi="Arial" w:cs="Arial"/>
          <w:color w:val="000000" w:themeColor="text1"/>
        </w:rPr>
        <w:t>P</w:t>
      </w:r>
      <w:r w:rsidR="00AA1A48" w:rsidRPr="00655B3F">
        <w:rPr>
          <w:rFonts w:ascii="Arial" w:hAnsi="Arial" w:cs="Arial"/>
          <w:color w:val="000000" w:themeColor="text1"/>
        </w:rPr>
        <w:t>articipant</w:t>
      </w:r>
      <w:r w:rsidR="00A65D52" w:rsidRPr="00655B3F">
        <w:rPr>
          <w:rFonts w:ascii="Arial" w:hAnsi="Arial" w:cs="Arial"/>
          <w:color w:val="000000" w:themeColor="text1"/>
        </w:rPr>
        <w:t>s</w:t>
      </w:r>
      <w:r w:rsidR="00AA1A48" w:rsidRPr="00655B3F">
        <w:rPr>
          <w:rFonts w:ascii="Arial" w:hAnsi="Arial" w:cs="Arial"/>
          <w:color w:val="000000" w:themeColor="text1"/>
        </w:rPr>
        <w:t xml:space="preserve"> </w:t>
      </w:r>
      <w:r w:rsidR="0068048D" w:rsidRPr="00655B3F">
        <w:rPr>
          <w:rFonts w:ascii="Arial" w:hAnsi="Arial" w:cs="Arial"/>
          <w:color w:val="000000" w:themeColor="text1"/>
        </w:rPr>
        <w:t xml:space="preserve">will be asked </w:t>
      </w:r>
      <w:r w:rsidR="00AA1A48" w:rsidRPr="00655B3F">
        <w:rPr>
          <w:rFonts w:ascii="Arial" w:hAnsi="Arial" w:cs="Arial"/>
          <w:color w:val="000000" w:themeColor="text1"/>
        </w:rPr>
        <w:t xml:space="preserve">to verbalize thoughts regarding usability, goodness-of-fit of the CDS for the clinical scenario provided, technical issues, and general feedback while they engage with the prototypes. </w:t>
      </w:r>
      <w:r w:rsidR="001F630A" w:rsidRPr="00655B3F">
        <w:rPr>
          <w:rFonts w:ascii="Arial" w:eastAsia="Helvetica" w:hAnsi="Arial" w:cs="Arial"/>
          <w:color w:val="000000" w:themeColor="text1"/>
        </w:rPr>
        <w:t>Survey and interview questions will</w:t>
      </w:r>
      <w:r w:rsidR="00A65D52" w:rsidRPr="00655B3F">
        <w:rPr>
          <w:rFonts w:ascii="Arial" w:eastAsia="Helvetica" w:hAnsi="Arial" w:cs="Arial"/>
          <w:color w:val="000000" w:themeColor="text1"/>
        </w:rPr>
        <w:t xml:space="preserve"> </w:t>
      </w:r>
      <w:r w:rsidR="00EB3F76" w:rsidRPr="00655B3F">
        <w:rPr>
          <w:rFonts w:ascii="Arial" w:eastAsia="Helvetica" w:hAnsi="Arial" w:cs="Arial"/>
          <w:color w:val="000000" w:themeColor="text1"/>
        </w:rPr>
        <w:t>determin</w:t>
      </w:r>
      <w:r w:rsidR="001F630A" w:rsidRPr="00655B3F">
        <w:rPr>
          <w:rFonts w:ascii="Arial" w:eastAsia="Helvetica" w:hAnsi="Arial" w:cs="Arial"/>
          <w:color w:val="000000" w:themeColor="text1"/>
        </w:rPr>
        <w:t xml:space="preserve">e </w:t>
      </w:r>
      <w:r w:rsidR="00473274" w:rsidRPr="00655B3F">
        <w:rPr>
          <w:rFonts w:ascii="Arial" w:eastAsia="Helvetica" w:hAnsi="Arial" w:cs="Arial"/>
          <w:color w:val="000000" w:themeColor="text1"/>
        </w:rPr>
        <w:t xml:space="preserve">the participant’s perception </w:t>
      </w:r>
      <w:proofErr w:type="gramStart"/>
      <w:r w:rsidR="00473274" w:rsidRPr="00655B3F">
        <w:rPr>
          <w:rFonts w:ascii="Arial" w:eastAsia="Helvetica" w:hAnsi="Arial" w:cs="Arial"/>
          <w:color w:val="000000" w:themeColor="text1"/>
        </w:rPr>
        <w:t>of:</w:t>
      </w:r>
      <w:proofErr w:type="gramEnd"/>
      <w:r w:rsidR="00473274" w:rsidRPr="00655B3F">
        <w:rPr>
          <w:rFonts w:ascii="Arial" w:eastAsia="Helvetica" w:hAnsi="Arial" w:cs="Arial"/>
          <w:color w:val="000000" w:themeColor="text1"/>
        </w:rPr>
        <w:t xml:space="preserve"> </w:t>
      </w:r>
      <w:r w:rsidR="001F630A" w:rsidRPr="00655B3F">
        <w:rPr>
          <w:rFonts w:ascii="Arial" w:eastAsia="Helvetica" w:hAnsi="Arial" w:cs="Arial"/>
          <w:color w:val="000000" w:themeColor="text1"/>
        </w:rPr>
        <w:t xml:space="preserve">1) </w:t>
      </w:r>
      <w:r w:rsidR="00A65D52" w:rsidRPr="00655B3F">
        <w:rPr>
          <w:rFonts w:ascii="Arial" w:eastAsia="Helvetica" w:hAnsi="Arial" w:cs="Arial"/>
          <w:color w:val="000000" w:themeColor="text1"/>
        </w:rPr>
        <w:t>impact on</w:t>
      </w:r>
      <w:r w:rsidR="001F630A" w:rsidRPr="00655B3F">
        <w:rPr>
          <w:rFonts w:ascii="Arial" w:eastAsia="Helvetica" w:hAnsi="Arial" w:cs="Arial"/>
          <w:color w:val="000000" w:themeColor="text1"/>
        </w:rPr>
        <w:t xml:space="preserve"> screening</w:t>
      </w:r>
      <w:r w:rsidR="00473274" w:rsidRPr="00655B3F">
        <w:rPr>
          <w:rFonts w:ascii="Arial" w:eastAsia="Helvetica" w:hAnsi="Arial" w:cs="Arial"/>
          <w:color w:val="000000" w:themeColor="text1"/>
        </w:rPr>
        <w:t xml:space="preserve"> and counseling</w:t>
      </w:r>
      <w:r w:rsidR="001F630A" w:rsidRPr="00655B3F">
        <w:rPr>
          <w:rFonts w:ascii="Arial" w:eastAsia="Helvetica" w:hAnsi="Arial" w:cs="Arial"/>
          <w:color w:val="000000" w:themeColor="text1"/>
        </w:rPr>
        <w:t xml:space="preserve">, 2) impact on equity, and 3) </w:t>
      </w:r>
      <w:r w:rsidR="00A65D52" w:rsidRPr="00655B3F">
        <w:rPr>
          <w:rFonts w:ascii="Arial" w:eastAsia="Helvetica" w:hAnsi="Arial" w:cs="Arial"/>
          <w:color w:val="000000" w:themeColor="text1"/>
        </w:rPr>
        <w:t>workflow burden</w:t>
      </w:r>
      <w:r w:rsidR="001F630A" w:rsidRPr="00655B3F">
        <w:rPr>
          <w:rFonts w:ascii="Arial" w:eastAsia="Helvetica" w:hAnsi="Arial" w:cs="Arial"/>
          <w:color w:val="000000" w:themeColor="text1"/>
        </w:rPr>
        <w:t xml:space="preserve">. </w:t>
      </w:r>
      <w:r w:rsidR="00291D3B" w:rsidRPr="00655B3F">
        <w:rPr>
          <w:rFonts w:ascii="Arial" w:eastAsia="Helvetica" w:hAnsi="Arial" w:cs="Arial"/>
          <w:color w:val="000000" w:themeColor="text1"/>
        </w:rPr>
        <w:t>For a</w:t>
      </w:r>
      <w:r w:rsidR="00D613C6" w:rsidRPr="00655B3F">
        <w:rPr>
          <w:rFonts w:ascii="Arial" w:eastAsia="Helvetica" w:hAnsi="Arial" w:cs="Arial"/>
          <w:color w:val="000000" w:themeColor="text1"/>
        </w:rPr>
        <w:t>dolescent</w:t>
      </w:r>
      <w:r w:rsidR="00A65D52" w:rsidRPr="00655B3F">
        <w:rPr>
          <w:rFonts w:ascii="Arial" w:eastAsia="Helvetica" w:hAnsi="Arial" w:cs="Arial"/>
          <w:color w:val="000000" w:themeColor="text1"/>
        </w:rPr>
        <w:t>s</w:t>
      </w:r>
      <w:r w:rsidR="00291D3B" w:rsidRPr="00655B3F">
        <w:rPr>
          <w:rFonts w:ascii="Arial" w:eastAsia="Helvetica" w:hAnsi="Arial" w:cs="Arial"/>
          <w:color w:val="000000" w:themeColor="text1"/>
        </w:rPr>
        <w:t>, interview</w:t>
      </w:r>
      <w:r w:rsidR="00DD3BB2" w:rsidRPr="00655B3F">
        <w:rPr>
          <w:rFonts w:ascii="Arial" w:eastAsia="Helvetica" w:hAnsi="Arial" w:cs="Arial"/>
          <w:color w:val="000000" w:themeColor="text1"/>
        </w:rPr>
        <w:t>s</w:t>
      </w:r>
      <w:r w:rsidR="00291D3B" w:rsidRPr="00655B3F">
        <w:rPr>
          <w:rFonts w:ascii="Arial" w:eastAsia="Helvetica" w:hAnsi="Arial" w:cs="Arial"/>
          <w:color w:val="000000" w:themeColor="text1"/>
        </w:rPr>
        <w:t xml:space="preserve"> will focus on </w:t>
      </w:r>
      <w:r w:rsidR="00DD3BB2" w:rsidRPr="00655B3F">
        <w:rPr>
          <w:rFonts w:ascii="Arial" w:eastAsia="Helvetica" w:hAnsi="Arial" w:cs="Arial"/>
          <w:color w:val="000000" w:themeColor="text1"/>
        </w:rPr>
        <w:t>how</w:t>
      </w:r>
      <w:r w:rsidR="00291D3B" w:rsidRPr="00655B3F">
        <w:rPr>
          <w:rFonts w:ascii="Arial" w:eastAsia="Helvetica" w:hAnsi="Arial" w:cs="Arial"/>
          <w:color w:val="000000" w:themeColor="text1"/>
        </w:rPr>
        <w:t xml:space="preserve"> </w:t>
      </w:r>
      <w:r w:rsidR="00D613C6" w:rsidRPr="00655B3F">
        <w:rPr>
          <w:rFonts w:ascii="Arial" w:eastAsia="Helvetica" w:hAnsi="Arial" w:cs="Arial"/>
          <w:color w:val="000000" w:themeColor="text1"/>
        </w:rPr>
        <w:t xml:space="preserve">each </w:t>
      </w:r>
      <w:r w:rsidR="00DD3BB2" w:rsidRPr="00655B3F">
        <w:rPr>
          <w:rFonts w:ascii="Arial" w:eastAsia="Helvetica" w:hAnsi="Arial" w:cs="Arial"/>
          <w:color w:val="000000" w:themeColor="text1"/>
        </w:rPr>
        <w:t xml:space="preserve">prototype </w:t>
      </w:r>
      <w:r w:rsidR="00786FDB" w:rsidRPr="00655B3F">
        <w:rPr>
          <w:rFonts w:ascii="Arial" w:eastAsia="Helvetica" w:hAnsi="Arial" w:cs="Arial"/>
          <w:color w:val="000000" w:themeColor="text1"/>
        </w:rPr>
        <w:t>create</w:t>
      </w:r>
      <w:r w:rsidR="00DD3BB2" w:rsidRPr="00655B3F">
        <w:rPr>
          <w:rFonts w:ascii="Arial" w:eastAsia="Helvetica" w:hAnsi="Arial" w:cs="Arial"/>
          <w:color w:val="000000" w:themeColor="text1"/>
        </w:rPr>
        <w:t>s</w:t>
      </w:r>
      <w:r w:rsidR="00786FDB" w:rsidRPr="00655B3F">
        <w:rPr>
          <w:rFonts w:ascii="Arial" w:eastAsia="Helvetica" w:hAnsi="Arial" w:cs="Arial"/>
          <w:color w:val="000000" w:themeColor="text1"/>
        </w:rPr>
        <w:t xml:space="preserve"> </w:t>
      </w:r>
      <w:r w:rsidR="00A65D52" w:rsidRPr="00655B3F">
        <w:rPr>
          <w:rFonts w:ascii="Arial" w:eastAsia="Helvetica" w:hAnsi="Arial" w:cs="Arial"/>
          <w:color w:val="000000" w:themeColor="text1"/>
        </w:rPr>
        <w:t xml:space="preserve">new or impacts existing </w:t>
      </w:r>
      <w:r w:rsidR="00D613C6" w:rsidRPr="00655B3F">
        <w:rPr>
          <w:rFonts w:ascii="Arial" w:eastAsia="Helvetica" w:hAnsi="Arial" w:cs="Arial"/>
          <w:color w:val="000000" w:themeColor="text1"/>
        </w:rPr>
        <w:t>patient-facing workflows</w:t>
      </w:r>
      <w:r w:rsidR="00786FDB" w:rsidRPr="00655B3F">
        <w:rPr>
          <w:rFonts w:ascii="Arial" w:eastAsia="Helvetica" w:hAnsi="Arial" w:cs="Arial"/>
          <w:color w:val="000000" w:themeColor="text1"/>
        </w:rPr>
        <w:t xml:space="preserve">, including </w:t>
      </w:r>
      <w:r w:rsidR="00A65D52" w:rsidRPr="00655B3F">
        <w:rPr>
          <w:rFonts w:ascii="Arial" w:eastAsia="Helvetica" w:hAnsi="Arial" w:cs="Arial"/>
          <w:color w:val="000000" w:themeColor="text1"/>
        </w:rPr>
        <w:t xml:space="preserve">confidentiality protection and </w:t>
      </w:r>
      <w:r w:rsidR="00786FDB" w:rsidRPr="00655B3F">
        <w:rPr>
          <w:rFonts w:ascii="Arial" w:eastAsia="Helvetica" w:hAnsi="Arial" w:cs="Arial"/>
          <w:color w:val="000000" w:themeColor="text1"/>
        </w:rPr>
        <w:t xml:space="preserve">result delivery. </w:t>
      </w:r>
      <w:r w:rsidR="00DD3BB2" w:rsidRPr="00655B3F">
        <w:rPr>
          <w:rFonts w:ascii="Arial" w:eastAsia="Helvetica" w:hAnsi="Arial" w:cs="Arial"/>
          <w:color w:val="000000" w:themeColor="text1"/>
        </w:rPr>
        <w:t xml:space="preserve">We will analyze data after every five visits and apply findings to </w:t>
      </w:r>
      <w:r w:rsidR="00A65D52" w:rsidRPr="00655B3F">
        <w:rPr>
          <w:rFonts w:ascii="Arial" w:eastAsia="Helvetica" w:hAnsi="Arial" w:cs="Arial"/>
          <w:color w:val="000000" w:themeColor="text1"/>
        </w:rPr>
        <w:t xml:space="preserve">narrow candidate designs and </w:t>
      </w:r>
      <w:r w:rsidR="00DD3BB2" w:rsidRPr="00655B3F">
        <w:rPr>
          <w:rFonts w:ascii="Arial" w:eastAsia="Helvetica" w:hAnsi="Arial" w:cs="Arial"/>
          <w:color w:val="000000" w:themeColor="text1"/>
        </w:rPr>
        <w:t>iterat</w:t>
      </w:r>
      <w:r w:rsidR="00A65D52" w:rsidRPr="00655B3F">
        <w:rPr>
          <w:rFonts w:ascii="Arial" w:eastAsia="Helvetica" w:hAnsi="Arial" w:cs="Arial"/>
          <w:color w:val="000000" w:themeColor="text1"/>
        </w:rPr>
        <w:t>e</w:t>
      </w:r>
      <w:r w:rsidR="00DD3BB2" w:rsidRPr="00655B3F">
        <w:rPr>
          <w:rFonts w:ascii="Arial" w:eastAsia="Helvetica" w:hAnsi="Arial" w:cs="Arial"/>
          <w:color w:val="000000" w:themeColor="text1"/>
        </w:rPr>
        <w:t xml:space="preserve"> </w:t>
      </w:r>
      <w:r w:rsidR="00A65D52" w:rsidRPr="00655B3F">
        <w:rPr>
          <w:rFonts w:ascii="Arial" w:eastAsia="Helvetica" w:hAnsi="Arial" w:cs="Arial"/>
          <w:color w:val="000000" w:themeColor="text1"/>
        </w:rPr>
        <w:t xml:space="preserve">design elements </w:t>
      </w:r>
      <w:r w:rsidR="00DD3BB2" w:rsidRPr="00655B3F">
        <w:rPr>
          <w:rFonts w:ascii="Arial" w:eastAsia="Helvetica" w:hAnsi="Arial" w:cs="Arial"/>
          <w:color w:val="000000" w:themeColor="text1"/>
        </w:rPr>
        <w:t>before moving into the summative phase</w:t>
      </w:r>
      <w:r w:rsidR="00A65D52" w:rsidRPr="00655B3F">
        <w:rPr>
          <w:rFonts w:ascii="Arial" w:eastAsia="Helvetica" w:hAnsi="Arial" w:cs="Arial"/>
          <w:color w:val="000000" w:themeColor="text1"/>
        </w:rPr>
        <w:t xml:space="preserve"> with</w:t>
      </w:r>
      <w:r w:rsidR="00DD3BB2" w:rsidRPr="00655B3F">
        <w:rPr>
          <w:rFonts w:ascii="Arial" w:eastAsia="Helvetica" w:hAnsi="Arial" w:cs="Arial"/>
          <w:color w:val="000000" w:themeColor="text1"/>
        </w:rPr>
        <w:t xml:space="preserve"> </w:t>
      </w:r>
      <w:r w:rsidR="00A65D52" w:rsidRPr="00655B3F">
        <w:rPr>
          <w:rFonts w:ascii="Arial" w:eastAsia="Helvetica" w:hAnsi="Arial" w:cs="Arial"/>
          <w:color w:val="000000" w:themeColor="text1"/>
        </w:rPr>
        <w:t>a final prototype of all components</w:t>
      </w:r>
      <w:r w:rsidR="00DD3BB2" w:rsidRPr="00655B3F">
        <w:rPr>
          <w:rFonts w:ascii="Arial" w:eastAsia="Helvetica" w:hAnsi="Arial" w:cs="Arial"/>
          <w:color w:val="000000" w:themeColor="text1"/>
        </w:rPr>
        <w:t xml:space="preserve">. </w:t>
      </w:r>
    </w:p>
    <w:p w14:paraId="64AA6F49" w14:textId="47621CC6" w:rsidR="00885963" w:rsidRPr="00655B3F" w:rsidRDefault="001273E7" w:rsidP="007E4C6B">
      <w:pPr>
        <w:spacing w:afterLines="80" w:after="192" w:line="236" w:lineRule="exact"/>
        <w:rPr>
          <w:rFonts w:ascii="Arial" w:eastAsia="Helvetica" w:hAnsi="Arial" w:cs="Arial"/>
        </w:rPr>
      </w:pPr>
      <w:r w:rsidRPr="00655B3F">
        <w:rPr>
          <w:rFonts w:ascii="Arial" w:hAnsi="Arial" w:cs="Arial"/>
          <w:color w:val="000000" w:themeColor="text1"/>
          <w:u w:val="single"/>
        </w:rPr>
        <w:t xml:space="preserve">Summative </w:t>
      </w:r>
      <w:r w:rsidR="00A52FE4" w:rsidRPr="00655B3F">
        <w:rPr>
          <w:rFonts w:ascii="Arial" w:hAnsi="Arial" w:cs="Arial"/>
          <w:color w:val="000000" w:themeColor="text1"/>
          <w:u w:val="single"/>
        </w:rPr>
        <w:t>phase</w:t>
      </w:r>
      <w:r w:rsidR="00A52FE4" w:rsidRPr="00655B3F">
        <w:rPr>
          <w:rFonts w:ascii="Arial" w:hAnsi="Arial" w:cs="Arial"/>
          <w:color w:val="000000" w:themeColor="text1"/>
        </w:rPr>
        <w:t xml:space="preserve">: We will validate system usability and utility </w:t>
      </w:r>
      <w:r w:rsidR="00A65D52" w:rsidRPr="00655B3F">
        <w:rPr>
          <w:rFonts w:ascii="Arial" w:hAnsi="Arial" w:cs="Arial"/>
          <w:color w:val="000000" w:themeColor="text1"/>
        </w:rPr>
        <w:t xml:space="preserve">by </w:t>
      </w:r>
      <w:r w:rsidR="00A52FE4" w:rsidRPr="00655B3F">
        <w:rPr>
          <w:rFonts w:ascii="Arial" w:hAnsi="Arial" w:cs="Arial"/>
          <w:color w:val="000000" w:themeColor="text1"/>
        </w:rPr>
        <w:t>te</w:t>
      </w:r>
      <w:r w:rsidR="00A52FE4" w:rsidRPr="00655B3F">
        <w:rPr>
          <w:rFonts w:ascii="Arial" w:hAnsi="Arial" w:cs="Arial"/>
        </w:rPr>
        <w:t>st</w:t>
      </w:r>
      <w:r w:rsidR="00885963" w:rsidRPr="00655B3F">
        <w:rPr>
          <w:rFonts w:ascii="Arial" w:hAnsi="Arial" w:cs="Arial"/>
        </w:rPr>
        <w:t>ing</w:t>
      </w:r>
      <w:r w:rsidR="00A52FE4" w:rsidRPr="00655B3F">
        <w:rPr>
          <w:rFonts w:ascii="Arial" w:hAnsi="Arial" w:cs="Arial"/>
        </w:rPr>
        <w:t xml:space="preserve"> the CDS system with pediatrician</w:t>
      </w:r>
      <w:r w:rsidR="00F00E96" w:rsidRPr="00655B3F">
        <w:rPr>
          <w:rFonts w:ascii="Arial" w:hAnsi="Arial" w:cs="Arial"/>
        </w:rPr>
        <w:t xml:space="preserve">s </w:t>
      </w:r>
      <w:r w:rsidR="00A52FE4" w:rsidRPr="00655B3F">
        <w:rPr>
          <w:rFonts w:ascii="Arial" w:hAnsi="Arial" w:cs="Arial"/>
        </w:rPr>
        <w:t xml:space="preserve">(n=30). </w:t>
      </w:r>
      <w:r w:rsidR="00786FDB" w:rsidRPr="00655B3F">
        <w:rPr>
          <w:rFonts w:ascii="Arial" w:eastAsia="Helvetica" w:hAnsi="Arial" w:cs="Arial"/>
        </w:rPr>
        <w:t>Participants</w:t>
      </w:r>
      <w:r w:rsidR="00AA1A48" w:rsidRPr="00655B3F">
        <w:rPr>
          <w:rFonts w:ascii="Arial" w:eastAsia="Helvetica" w:hAnsi="Arial" w:cs="Arial"/>
        </w:rPr>
        <w:t xml:space="preserve"> </w:t>
      </w:r>
      <w:r w:rsidR="00AA1A48" w:rsidRPr="00655B3F">
        <w:rPr>
          <w:rFonts w:ascii="Arial" w:hAnsi="Arial" w:cs="Arial"/>
        </w:rPr>
        <w:t>will interact with the CDS</w:t>
      </w:r>
      <w:r w:rsidR="00885963" w:rsidRPr="00655B3F">
        <w:rPr>
          <w:rFonts w:ascii="Arial" w:hAnsi="Arial" w:cs="Arial"/>
        </w:rPr>
        <w:t xml:space="preserve"> </w:t>
      </w:r>
      <w:r w:rsidR="00CD4F39" w:rsidRPr="00655B3F">
        <w:rPr>
          <w:rFonts w:ascii="Arial" w:hAnsi="Arial" w:cs="Arial"/>
        </w:rPr>
        <w:t xml:space="preserve">components </w:t>
      </w:r>
      <w:r w:rsidR="00885963" w:rsidRPr="00655B3F">
        <w:rPr>
          <w:rFonts w:ascii="Arial" w:hAnsi="Arial" w:cs="Arial"/>
        </w:rPr>
        <w:t>with audio and screen-video record</w:t>
      </w:r>
      <w:r w:rsidR="00F00E96" w:rsidRPr="00655B3F">
        <w:rPr>
          <w:rFonts w:ascii="Arial" w:hAnsi="Arial" w:cs="Arial"/>
        </w:rPr>
        <w:t>ing to</w:t>
      </w:r>
      <w:r w:rsidRPr="00655B3F">
        <w:rPr>
          <w:rFonts w:ascii="Arial" w:hAnsi="Arial" w:cs="Arial"/>
        </w:rPr>
        <w:t xml:space="preserve"> allow </w:t>
      </w:r>
      <w:r w:rsidR="00786FDB" w:rsidRPr="00655B3F">
        <w:rPr>
          <w:rFonts w:ascii="Arial" w:hAnsi="Arial" w:cs="Arial"/>
        </w:rPr>
        <w:t>for identification of</w:t>
      </w:r>
      <w:r w:rsidRPr="00655B3F">
        <w:rPr>
          <w:rFonts w:ascii="Arial" w:hAnsi="Arial" w:cs="Arial"/>
        </w:rPr>
        <w:t xml:space="preserve"> </w:t>
      </w:r>
      <w:r w:rsidR="00CD4F39" w:rsidRPr="00655B3F">
        <w:rPr>
          <w:rFonts w:ascii="Arial" w:hAnsi="Arial" w:cs="Arial"/>
        </w:rPr>
        <w:t xml:space="preserve">timing </w:t>
      </w:r>
      <w:r w:rsidRPr="00655B3F">
        <w:rPr>
          <w:rFonts w:ascii="Arial" w:hAnsi="Arial" w:cs="Arial"/>
        </w:rPr>
        <w:t>and location of system error</w:t>
      </w:r>
      <w:r w:rsidR="00CD4F39" w:rsidRPr="00655B3F">
        <w:rPr>
          <w:rFonts w:ascii="Arial" w:hAnsi="Arial" w:cs="Arial"/>
        </w:rPr>
        <w:t>s</w:t>
      </w:r>
      <w:r w:rsidRPr="00655B3F">
        <w:rPr>
          <w:rFonts w:ascii="Arial" w:hAnsi="Arial" w:cs="Arial"/>
        </w:rPr>
        <w:t>, user comment</w:t>
      </w:r>
      <w:r w:rsidR="00CD4F39" w:rsidRPr="00655B3F">
        <w:rPr>
          <w:rFonts w:ascii="Arial" w:hAnsi="Arial" w:cs="Arial"/>
        </w:rPr>
        <w:t>s</w:t>
      </w:r>
      <w:r w:rsidRPr="00655B3F">
        <w:rPr>
          <w:rFonts w:ascii="Arial" w:hAnsi="Arial" w:cs="Arial"/>
        </w:rPr>
        <w:t>, or other event</w:t>
      </w:r>
      <w:r w:rsidR="00CD4F39" w:rsidRPr="00655B3F">
        <w:rPr>
          <w:rFonts w:ascii="Arial" w:hAnsi="Arial" w:cs="Arial"/>
        </w:rPr>
        <w:t xml:space="preserve">s </w:t>
      </w:r>
      <w:r w:rsidRPr="00655B3F">
        <w:rPr>
          <w:rFonts w:ascii="Arial" w:hAnsi="Arial" w:cs="Arial"/>
        </w:rPr>
        <w:t xml:space="preserve">of interest while simultaneously collecting data for time on task, mouse clicks, and screen counts. </w:t>
      </w:r>
      <w:r w:rsidR="00CD4F39" w:rsidRPr="00655B3F">
        <w:rPr>
          <w:rFonts w:ascii="Arial" w:hAnsi="Arial" w:cs="Arial"/>
        </w:rPr>
        <w:t>We will assess u</w:t>
      </w:r>
      <w:r w:rsidR="00AA1A48" w:rsidRPr="00655B3F">
        <w:rPr>
          <w:rFonts w:ascii="Arial" w:hAnsi="Arial" w:cs="Arial"/>
        </w:rPr>
        <w:t>sabilit</w:t>
      </w:r>
      <w:r w:rsidR="00CD4F39" w:rsidRPr="00655B3F">
        <w:rPr>
          <w:rFonts w:ascii="Arial" w:hAnsi="Arial" w:cs="Arial"/>
        </w:rPr>
        <w:t>y</w:t>
      </w:r>
      <w:r w:rsidR="00AA1A48" w:rsidRPr="00655B3F">
        <w:rPr>
          <w:rFonts w:ascii="Arial" w:hAnsi="Arial" w:cs="Arial"/>
        </w:rPr>
        <w:t xml:space="preserve"> via validated metrics </w:t>
      </w:r>
      <w:r w:rsidR="00CD4F39" w:rsidRPr="00655B3F">
        <w:rPr>
          <w:rFonts w:ascii="Arial" w:hAnsi="Arial" w:cs="Arial"/>
        </w:rPr>
        <w:t>of</w:t>
      </w:r>
      <w:r w:rsidR="00AA1A48" w:rsidRPr="00655B3F">
        <w:rPr>
          <w:rFonts w:ascii="Arial" w:hAnsi="Arial" w:cs="Arial"/>
        </w:rPr>
        <w:t xml:space="preserve"> task completion, error rate, and appropriateness of </w:t>
      </w:r>
      <w:r w:rsidR="00CD4F39" w:rsidRPr="00655B3F">
        <w:rPr>
          <w:rFonts w:ascii="Arial" w:hAnsi="Arial" w:cs="Arial"/>
        </w:rPr>
        <w:t>participants’</w:t>
      </w:r>
      <w:r w:rsidR="00AA1A48" w:rsidRPr="00655B3F">
        <w:rPr>
          <w:rFonts w:ascii="Arial" w:hAnsi="Arial" w:cs="Arial"/>
        </w:rPr>
        <w:t xml:space="preserve"> </w:t>
      </w:r>
      <w:r w:rsidR="00CD4F39" w:rsidRPr="00655B3F">
        <w:rPr>
          <w:rFonts w:ascii="Arial" w:hAnsi="Arial" w:cs="Arial"/>
        </w:rPr>
        <w:t>decision-making</w:t>
      </w:r>
      <w:r w:rsidR="00AA1A48" w:rsidRPr="00655B3F">
        <w:rPr>
          <w:rFonts w:ascii="Arial" w:hAnsi="Arial" w:cs="Arial"/>
        </w:rPr>
        <w:t xml:space="preserve"> (</w:t>
      </w:r>
      <w:proofErr w:type="gramStart"/>
      <w:r w:rsidR="00AA1A48" w:rsidRPr="00655B3F">
        <w:rPr>
          <w:rFonts w:ascii="Arial" w:hAnsi="Arial" w:cs="Arial"/>
        </w:rPr>
        <w:t>e.g.</w:t>
      </w:r>
      <w:proofErr w:type="gramEnd"/>
      <w:r w:rsidR="00AA1A48" w:rsidRPr="00655B3F">
        <w:rPr>
          <w:rFonts w:ascii="Arial" w:hAnsi="Arial" w:cs="Arial"/>
        </w:rPr>
        <w:t xml:space="preserve"> ordering HIV test). Subjective metrics will be collected via Likert-scale survey questions based on the Technology Acceptance Model (TAM)</w:t>
      </w:r>
      <w:r w:rsidR="00885963" w:rsidRPr="00655B3F">
        <w:rPr>
          <w:rFonts w:ascii="Arial" w:hAnsi="Arial" w:cs="Arial"/>
        </w:rPr>
        <w:t xml:space="preserve"> a</w:t>
      </w:r>
      <w:r w:rsidR="00AA1A48" w:rsidRPr="00655B3F">
        <w:rPr>
          <w:rFonts w:ascii="Arial" w:hAnsi="Arial" w:cs="Arial"/>
        </w:rPr>
        <w:t>nd will be supplemented by open-ended questions and comments from the Think-Aloud protocol.</w:t>
      </w:r>
      <w:r w:rsidR="006D7CC8">
        <w:rPr>
          <w:rFonts w:ascii="Arial" w:hAnsi="Arial" w:cs="Arial"/>
        </w:rPr>
        <w:fldChar w:fldCharType="begin">
          <w:fldData xml:space="preserve">PEVuZE5vdGU+PENpdGU+PEF1dGhvcj5SdXNzPC9BdXRob3I+PFllYXI+MjAxNDwvWWVhcj48UmVj
TnVtPjMwPC9SZWNOdW0+PERpc3BsYXlUZXh0PjxzdHlsZSBmYWNlPSJzdXBlcnNjcmlwdCI+MTc8
L3N0eWxlPjwvRGlzcGxheVRleHQ+PHJlY29yZD48cmVjLW51bWJlcj4zMDwvcmVjLW51bWJlcj48
Zm9yZWlnbi1rZXlzPjxrZXkgYXBwPSJFTiIgZGItaWQ9Ind4MjB3YTlmYzl6dnR5ZWE5c2U1ZjJh
ZHR2NXB6MjUwMHJmdyIgdGltZXN0YW1wPSIxNjYxOTY2NTE1Ij4zMDwva2V5PjwvZm9yZWlnbi1r
ZXlzPjxyZWYtdHlwZSBuYW1lPSJKb3VybmFsIEFydGljbGUiPjE3PC9yZWYtdHlwZT48Y29udHJp
YnV0b3JzPjxhdXRob3JzPjxhdXRob3I+UnVzcywgQS4gTC48L2F1dGhvcj48YXV0aG9yPlppbGxp
Y2gsIEEuIEouPC9hdXRob3I+PGF1dGhvcj5NZWx0b24sIEIuIEwuPC9hdXRob3I+PGF1dGhvcj5S
dXNzZWxsLCBTLiBBLjwvYXV0aG9yPjxhdXRob3I+Q2hlbiwgUy48L2F1dGhvcj48YXV0aG9yPlNw
aW5hLCBKLiBSLjwvYXV0aG9yPjxhdXRob3I+V2VpbmVyLCBNLjwvYXV0aG9yPjxhdXRob3I+Sm9o
bnNvbiwgRS4gRy48L2F1dGhvcj48YXV0aG9yPkRhZ2d5LCBKLiBLLjwvYXV0aG9yPjxhdXRob3I+
TWNNYW51cywgTS4gUy48L2F1dGhvcj48YXV0aG9yPkhhd3NleSwgSi4gTS48L2F1dGhvcj48YXV0
aG9yPlB1bGVvLCBBLiBHLjwvYXV0aG9yPjxhdXRob3I+RG9lYmJlbGluZywgQi4gTi48L2F1dGhv
cj48YXV0aG9yPlNhbGVlbSwgSi4gSi48L2F1dGhvcj48L2F1dGhvcnM+PC9jb250cmlidXRvcnM+
PGF1dGgtYWRkcmVzcz5DZW50ZXIgZm9yIEhlYWx0aCBJbmZvcm1hdGlvbiBhbmQgQ29tbXVuaWNh
dGlvbiwgSGVhbHRoIFNlcnZpY2VzIFJlc2VhcmNoIGFuZCBEZXZlbG9wbWVudCBTZXJ2aWNlIENJ
TiAxMy00MTYsIERlcGFydG1lbnQgb2YgVmV0ZXJhbnMgQWZmYWlycywgVmV0ZXJhbnMgSGVhbHRo
IEFkbWluaXN0cmF0aW9uLCBSaWNoYXJkIEwuIFJvdWRlYnVzaCBWQSBNZWRpY2FsIENlbnRlciwg
SW5kaWFuYXBvbGlzLCBJbmRpYW5hLCBVU0EgSW5kaWFuYSBVbml2ZXJzaXR5IENlbnRlciBmb3Ig
SGVhbHRoIFNlcnZpY2VzIGFuZCBPdXRjb21lcyBSZXNlYXJjaCBhbmQgUmVnZW5zdHJpZWYgSW5z
dGl0dXRlLCBJbmMuLCBJbmRpYW5hcG9saXMsIEluZGlhbmEsIFVTQSBDb2xsZWdlIG9mIFBoYXJt
YWN5LCBQdXJkdWUgVW5pdmVyc2l0eSwgV2VzdCBMYWZheWV0dGUsIEluZGlhbmEsIFVTQS4mI3hE
O1NjaG9vbCBvZiBQaGFybWFjeSwgVW5pdmVyc2l0eSBvZiBLYW5zYXMsIExhd3JlbmNlLCBLYW5z
YXMsIFVTQS4mI3hEO0NlbnRlciBmb3IgSGVhbHRoIEluZm9ybWF0aW9uIGFuZCBDb21tdW5pY2F0
aW9uLCBIZWFsdGggU2VydmljZXMgUmVzZWFyY2ggYW5kIERldmVsb3BtZW50IFNlcnZpY2UgQ0lO
IDEzLTQxNiwgRGVwYXJ0bWVudCBvZiBWZXRlcmFucyBBZmZhaXJzLCBWZXRlcmFucyBIZWFsdGgg
QWRtaW5pc3RyYXRpb24sIFJpY2hhcmQgTC4gUm91ZGVidXNoIFZBIE1lZGljYWwgQ2VudGVyLCBJ
bmRpYW5hcG9saXMsIEluZGlhbmEsIFVTQS4mI3hEO0RlcGFydG1lbnQgb2YgVmV0ZXJhbnMgQWZm
YWlycywgVkEgR3JlYXRlciBMb3MgQW5nZWxlcyBIZWFsdGhjYXJlIFN5c3RlbSwgTG9zIEFuZ2Vs
ZXMsIENhbGlmb3JuaWEsIFVTQSBEYXZpZCBHZWZmZW4gU2Nob29sIG9mIE1lZGljaW5lLCBVbml2
ZXJzaXR5IG9mIENhbGlmb3JuaWEsIExvcyBBbmdlbGVzLCBDYWxpZm9ybmlhLCBVU0EuJiN4RDtD
ZW50ZXIgZm9yIEhlYWx0aCBJbmZvcm1hdGlvbiBhbmQgQ29tbXVuaWNhdGlvbiwgSGVhbHRoIFNl
cnZpY2VzIFJlc2VhcmNoIGFuZCBEZXZlbG9wbWVudCBTZXJ2aWNlIENJTiAxMy00MTYsIERlcGFy
dG1lbnQgb2YgVmV0ZXJhbnMgQWZmYWlycywgVmV0ZXJhbnMgSGVhbHRoIEFkbWluaXN0cmF0aW9u
LCBSaWNoYXJkIEwuIFJvdWRlYnVzaCBWQSBNZWRpY2FsIENlbnRlciwgSW5kaWFuYXBvbGlzLCBJ
bmRpYW5hLCBVU0EgSW5kaWFuYSBVbml2ZXJzaXR5IENlbnRlciBmb3IgSGVhbHRoIFNlcnZpY2Vz
IGFuZCBPdXRjb21lcyBSZXNlYXJjaCBhbmQgUmVnZW5zdHJpZWYgSW5zdGl0dXRlLCBJbmMuLCBJ
bmRpYW5hcG9saXMsIEluZGlhbmEsIFVTQSBEZXBhcnRtZW50IG9mIE1lZGljaW5lLCBJbmRpYW5h
IFVuaXZlcnNpdHkgU2Nob29sIG9mIE1lZGljaW5lLCBJbmRpYW5hcG9saXMsIEluZGlhbmEsIFVT
QS4mI3hEO0RlcGFydG1lbnQgb2YgUHN5Y2hvbG9neSwgUHVyZHVlIFVuaXZlcnNpdHksIFdlc3Qg
TGFmYXlldHRlLCBJbmRpYW5hLCBVU0EuJiN4RDtDZW50ZXIgZm9yIEhlYWx0aCBJbmZvcm1hdGlv
biBhbmQgQ29tbXVuaWNhdGlvbiwgSGVhbHRoIFNlcnZpY2VzIFJlc2VhcmNoIGFuZCBEZXZlbG9w
bWVudCBTZXJ2aWNlIENJTiAxMy00MTYsIERlcGFydG1lbnQgb2YgVmV0ZXJhbnMgQWZmYWlycywg
VmV0ZXJhbnMgSGVhbHRoIEFkbWluaXN0cmF0aW9uLCBSaWNoYXJkIEwuIFJvdWRlYnVzaCBWQSBN
ZWRpY2FsIENlbnRlciwgSW5kaWFuYXBvbGlzLCBJbmRpYW5hLCBVU0EgRGVwYXJ0bWVudCBvZiBC
aW9zdGF0aXN0aWNzLCBJbmRpYW5hIFVuaXZlcnNpdHkgU2Nob29sIG9mIE1lZGljaW5lLCBJbmRp
YW5hcG9saXMsIEluZGlhbmEsIFVTQS4mI3hEO0RlcGFydG1lbnQgb2YgTmVwaHJvbG9neSBTZXJ2
aWNlcywgRGVwYXJ0bWVudCBvZiBWZXRlcmFucyBBZmZhaXJzLCBUZW1wbGUsIFRleGFzLCBVU0Eu
JiN4RDtEZXBhcnRtZW50IG9mIFZldGVyYW5zIEFmZmFpcnMsIE9mZmljZSBvZiBJbmZvcm1hdGlv
biwgQmF5IFBpbmVzLCBGbG9yaWRhLCBVU0EuJiN4RDtEZXBhcnRtZW50IG9mIFZldGVyYW5zIEFm
ZmFpcnMsIE9mZmljZSBvZiBJbmZvcm1hdGlvbiwgU2FsdCBMYWtlIENpdHksIFV0YWgsIFVTQS4m
I3hEO0NlbnRlciBmb3IgSGVhbHRoIEluZm9ybWF0aW9uIGFuZCBDb21tdW5pY2F0aW9uLCBIZWFs
dGggU2VydmljZXMgUmVzZWFyY2ggYW5kIERldmVsb3BtZW50IFNlcnZpY2UgQ0lOIDEzLTQxNiwg
RGVwYXJ0bWVudCBvZiBWZXRlcmFucyBBZmZhaXJzLCBWZXRlcmFucyBIZWFsdGggQWRtaW5pc3Ry
YXRpb24sIFJpY2hhcmQgTC4gUm91ZGVidXNoIFZBIE1lZGljYWwgQ2VudGVyLCBJbmRpYW5hcG9s
aXMsIEluZGlhbmEsIFVTQSBJbmRpYW5hIFVuaXZlcnNpdHkgQ2VudGVyIGZvciBIZWFsdGggU2Vy
dmljZXMgYW5kIE91dGNvbWVzIFJlc2VhcmNoIGFuZCBSZWdlbnN0cmllZiBJbnN0aXR1dGUsIElu
Yy4sIEluZGlhbmFwb2xpcywgSW5kaWFuYSwgVVNBIERlcGFydG1lbnQgb2YgQmlvSGVhbHRoIElu
Zm9ybWF0aWNzLCBTY2hvb2wgb2YgSW5mb3JtYXRpY3MgYW5kIENvbXB1dGluZywgSW5kaWFuYSBV
bml2ZXJzaXR5LVB1cmR1ZSBVbml2ZXJzaXR5LCBJbmRpYW5hcG9saXMsIEluZGlhbmEsIFVTQS4m
I3hEO0h1bWFuIEZhY3RvcnMgRW5naW5lZXJpbmcsIE9mIGZpIGNlIG9mIEluZm9ybWF0aWNzIGFu
ZCBBbmFseXRpY3MsIFZldGVyYW5zIEhlYWx0aCBBZG1pbmlzdHJhdGlvbiwgTG91aXN2aWxsZSwg
S2VudHVja3ksIFVTQS48L2F1dGgtYWRkcmVzcz48dGl0bGVzPjx0aXRsZT5BcHBseWluZyBodW1h
biBmYWN0b3JzIHByaW5jaXBsZXMgdG8gYWxlcnQgZGVzaWduIGluY3JlYXNlcyBlZmZpY2llbmN5
IGFuZCByZWR1Y2VzIHByZXNjcmliaW5nIGVycm9ycyBpbiBhIHNjZW5hcmlvLWJhc2VkIHNpbXVs
YXRpb248L3RpdGxlPjxzZWNvbmRhcnktdGl0bGU+SiBBbSBNZWQgSW5mb3JtIEFzc29jPC9zZWNv
bmRhcnktdGl0bGU+PC90aXRsZXM+PHBlcmlvZGljYWw+PGZ1bGwtdGl0bGU+SiBBbSBNZWQgSW5m
b3JtIEFzc29jPC9mdWxsLXRpdGxlPjwvcGVyaW9kaWNhbD48cGFnZXM+ZTI4Ny05NjwvcGFnZXM+
PHZvbHVtZT4yMTwvdm9sdW1lPjxudW1iZXI+ZTI8L251bWJlcj48ZWRpdGlvbj4yMDE0LzAzLzI5
PC9lZGl0aW9uPjxrZXl3b3Jkcz48a2V5d29yZD5EZWNpc2lvbiBTdXBwb3J0IFN5c3RlbXMsIENs
aW5pY2FsPC9rZXl3b3JkPjxrZXl3b3JkPipEcnVnIFRoZXJhcHksIENvbXB1dGVyLUFzc2lzdGVk
PC9rZXl3b3JkPjxrZXl3b3JkPipFcmdvbm9taWNzPC9rZXl3b3JkPjxrZXl3b3JkPkh1bWFuczwv
a2V5d29yZD48a2V5d29yZD4qTWVkaWNhbCBPcmRlciBFbnRyeSBTeXN0ZW1zPC9rZXl3b3JkPjxr
ZXl3b3JkPk1lZGljYXRpb24gRXJyb3JzLypwcmV2ZW50aW9uICZhbXA7IGNvbnRyb2w8L2tleXdv
cmQ+PGtleXdvcmQ+UHJlc2NyaXB0aW9uczwva2V5d29yZD48a2V5d29yZD5SZW1pbmRlciBTeXN0
ZW1zPC9rZXl3b3JkPjxrZXl3b3JkPipVc2VyLUNvbXB1dGVyIEludGVyZmFjZTwva2V5d29yZD48
L2tleXdvcmRzPjxkYXRlcz48eWVhcj4yMDE0PC95ZWFyPjxwdWItZGF0ZXM+PGRhdGU+T2N0PC9k
YXRlPjwvcHViLWRhdGVzPjwvZGF0ZXM+PGlzYm4+MTUyNy05NzRYIChFbGVjdHJvbmljKSYjeEQ7
MTA2Ny01MDI3IChMaW5raW5nKTwvaXNibj48YWNjZXNzaW9uLW51bT4yNDY2ODg0MTwvYWNjZXNz
aW9uLW51bT48dXJscz48cmVsYXRlZC11cmxzPjx1cmw+aHR0cHM6Ly93d3cubmNiaS5ubG0ubmlo
Lmdvdi9wdWJtZWQvMjQ2Njg4NDE8L3VybD48L3JlbGF0ZWQtdXJscz48L3VybHM+PGN1c3RvbTI+
UE1DNDE3MzE2MzwvY3VzdG9tMj48ZWxlY3Ryb25pYy1yZXNvdXJjZS1udW0+MTAuMTEzNi9hbWlh
am5sLTIwMTMtMDAyMDQ1PC9lbGVjdHJvbmljLXJlc291cmNlLW51bT48L3JlY29yZD48L0NpdGU+
PC9FbmROb3RlPgB=
</w:fldData>
        </w:fldChar>
      </w:r>
      <w:r w:rsidR="006D7CC8">
        <w:rPr>
          <w:rFonts w:ascii="Arial" w:hAnsi="Arial" w:cs="Arial"/>
        </w:rPr>
        <w:instrText xml:space="preserve"> ADDIN EN.CITE </w:instrText>
      </w:r>
      <w:r w:rsidR="006D7CC8">
        <w:rPr>
          <w:rFonts w:ascii="Arial" w:hAnsi="Arial" w:cs="Arial"/>
        </w:rPr>
        <w:fldChar w:fldCharType="begin">
          <w:fldData xml:space="preserve">PEVuZE5vdGU+PENpdGU+PEF1dGhvcj5SdXNzPC9BdXRob3I+PFllYXI+MjAxNDwvWWVhcj48UmVj
TnVtPjMwPC9SZWNOdW0+PERpc3BsYXlUZXh0PjxzdHlsZSBmYWNlPSJzdXBlcnNjcmlwdCI+MTc8
L3N0eWxlPjwvRGlzcGxheVRleHQ+PHJlY29yZD48cmVjLW51bWJlcj4zMDwvcmVjLW51bWJlcj48
Zm9yZWlnbi1rZXlzPjxrZXkgYXBwPSJFTiIgZGItaWQ9Ind4MjB3YTlmYzl6dnR5ZWE5c2U1ZjJh
ZHR2NXB6MjUwMHJmdyIgdGltZXN0YW1wPSIxNjYxOTY2NTE1Ij4zMDwva2V5PjwvZm9yZWlnbi1r
ZXlzPjxyZWYtdHlwZSBuYW1lPSJKb3VybmFsIEFydGljbGUiPjE3PC9yZWYtdHlwZT48Y29udHJp
YnV0b3JzPjxhdXRob3JzPjxhdXRob3I+UnVzcywgQS4gTC48L2F1dGhvcj48YXV0aG9yPlppbGxp
Y2gsIEEuIEouPC9hdXRob3I+PGF1dGhvcj5NZWx0b24sIEIuIEwuPC9hdXRob3I+PGF1dGhvcj5S
dXNzZWxsLCBTLiBBLjwvYXV0aG9yPjxhdXRob3I+Q2hlbiwgUy48L2F1dGhvcj48YXV0aG9yPlNw
aW5hLCBKLiBSLjwvYXV0aG9yPjxhdXRob3I+V2VpbmVyLCBNLjwvYXV0aG9yPjxhdXRob3I+Sm9o
bnNvbiwgRS4gRy48L2F1dGhvcj48YXV0aG9yPkRhZ2d5LCBKLiBLLjwvYXV0aG9yPjxhdXRob3I+
TWNNYW51cywgTS4gUy48L2F1dGhvcj48YXV0aG9yPkhhd3NleSwgSi4gTS48L2F1dGhvcj48YXV0
aG9yPlB1bGVvLCBBLiBHLjwvYXV0aG9yPjxhdXRob3I+RG9lYmJlbGluZywgQi4gTi48L2F1dGhv
cj48YXV0aG9yPlNhbGVlbSwgSi4gSi48L2F1dGhvcj48L2F1dGhvcnM+PC9jb250cmlidXRvcnM+
PGF1dGgtYWRkcmVzcz5DZW50ZXIgZm9yIEhlYWx0aCBJbmZvcm1hdGlvbiBhbmQgQ29tbXVuaWNh
dGlvbiwgSGVhbHRoIFNlcnZpY2VzIFJlc2VhcmNoIGFuZCBEZXZlbG9wbWVudCBTZXJ2aWNlIENJ
TiAxMy00MTYsIERlcGFydG1lbnQgb2YgVmV0ZXJhbnMgQWZmYWlycywgVmV0ZXJhbnMgSGVhbHRo
IEFkbWluaXN0cmF0aW9uLCBSaWNoYXJkIEwuIFJvdWRlYnVzaCBWQSBNZWRpY2FsIENlbnRlciwg
SW5kaWFuYXBvbGlzLCBJbmRpYW5hLCBVU0EgSW5kaWFuYSBVbml2ZXJzaXR5IENlbnRlciBmb3Ig
SGVhbHRoIFNlcnZpY2VzIGFuZCBPdXRjb21lcyBSZXNlYXJjaCBhbmQgUmVnZW5zdHJpZWYgSW5z
dGl0dXRlLCBJbmMuLCBJbmRpYW5hcG9saXMsIEluZGlhbmEsIFVTQSBDb2xsZWdlIG9mIFBoYXJt
YWN5LCBQdXJkdWUgVW5pdmVyc2l0eSwgV2VzdCBMYWZheWV0dGUsIEluZGlhbmEsIFVTQS4mI3hE
O1NjaG9vbCBvZiBQaGFybWFjeSwgVW5pdmVyc2l0eSBvZiBLYW5zYXMsIExhd3JlbmNlLCBLYW5z
YXMsIFVTQS4mI3hEO0NlbnRlciBmb3IgSGVhbHRoIEluZm9ybWF0aW9uIGFuZCBDb21tdW5pY2F0
aW9uLCBIZWFsdGggU2VydmljZXMgUmVzZWFyY2ggYW5kIERldmVsb3BtZW50IFNlcnZpY2UgQ0lO
IDEzLTQxNiwgRGVwYXJ0bWVudCBvZiBWZXRlcmFucyBBZmZhaXJzLCBWZXRlcmFucyBIZWFsdGgg
QWRtaW5pc3RyYXRpb24sIFJpY2hhcmQgTC4gUm91ZGVidXNoIFZBIE1lZGljYWwgQ2VudGVyLCBJ
bmRpYW5hcG9saXMsIEluZGlhbmEsIFVTQS4mI3hEO0RlcGFydG1lbnQgb2YgVmV0ZXJhbnMgQWZm
YWlycywgVkEgR3JlYXRlciBMb3MgQW5nZWxlcyBIZWFsdGhjYXJlIFN5c3RlbSwgTG9zIEFuZ2Vs
ZXMsIENhbGlmb3JuaWEsIFVTQSBEYXZpZCBHZWZmZW4gU2Nob29sIG9mIE1lZGljaW5lLCBVbml2
ZXJzaXR5IG9mIENhbGlmb3JuaWEsIExvcyBBbmdlbGVzLCBDYWxpZm9ybmlhLCBVU0EuJiN4RDtD
ZW50ZXIgZm9yIEhlYWx0aCBJbmZvcm1hdGlvbiBhbmQgQ29tbXVuaWNhdGlvbiwgSGVhbHRoIFNl
cnZpY2VzIFJlc2VhcmNoIGFuZCBEZXZlbG9wbWVudCBTZXJ2aWNlIENJTiAxMy00MTYsIERlcGFy
dG1lbnQgb2YgVmV0ZXJhbnMgQWZmYWlycywgVmV0ZXJhbnMgSGVhbHRoIEFkbWluaXN0cmF0aW9u
LCBSaWNoYXJkIEwuIFJvdWRlYnVzaCBWQSBNZWRpY2FsIENlbnRlciwgSW5kaWFuYXBvbGlzLCBJ
bmRpYW5hLCBVU0EgSW5kaWFuYSBVbml2ZXJzaXR5IENlbnRlciBmb3IgSGVhbHRoIFNlcnZpY2Vz
IGFuZCBPdXRjb21lcyBSZXNlYXJjaCBhbmQgUmVnZW5zdHJpZWYgSW5zdGl0dXRlLCBJbmMuLCBJ
bmRpYW5hcG9saXMsIEluZGlhbmEsIFVTQSBEZXBhcnRtZW50IG9mIE1lZGljaW5lLCBJbmRpYW5h
IFVuaXZlcnNpdHkgU2Nob29sIG9mIE1lZGljaW5lLCBJbmRpYW5hcG9saXMsIEluZGlhbmEsIFVT
QS4mI3hEO0RlcGFydG1lbnQgb2YgUHN5Y2hvbG9neSwgUHVyZHVlIFVuaXZlcnNpdHksIFdlc3Qg
TGFmYXlldHRlLCBJbmRpYW5hLCBVU0EuJiN4RDtDZW50ZXIgZm9yIEhlYWx0aCBJbmZvcm1hdGlv
biBhbmQgQ29tbXVuaWNhdGlvbiwgSGVhbHRoIFNlcnZpY2VzIFJlc2VhcmNoIGFuZCBEZXZlbG9w
bWVudCBTZXJ2aWNlIENJTiAxMy00MTYsIERlcGFydG1lbnQgb2YgVmV0ZXJhbnMgQWZmYWlycywg
VmV0ZXJhbnMgSGVhbHRoIEFkbWluaXN0cmF0aW9uLCBSaWNoYXJkIEwuIFJvdWRlYnVzaCBWQSBN
ZWRpY2FsIENlbnRlciwgSW5kaWFuYXBvbGlzLCBJbmRpYW5hLCBVU0EgRGVwYXJ0bWVudCBvZiBC
aW9zdGF0aXN0aWNzLCBJbmRpYW5hIFVuaXZlcnNpdHkgU2Nob29sIG9mIE1lZGljaW5lLCBJbmRp
YW5hcG9saXMsIEluZGlhbmEsIFVTQS4mI3hEO0RlcGFydG1lbnQgb2YgTmVwaHJvbG9neSBTZXJ2
aWNlcywgRGVwYXJ0bWVudCBvZiBWZXRlcmFucyBBZmZhaXJzLCBUZW1wbGUsIFRleGFzLCBVU0Eu
JiN4RDtEZXBhcnRtZW50IG9mIFZldGVyYW5zIEFmZmFpcnMsIE9mZmljZSBvZiBJbmZvcm1hdGlv
biwgQmF5IFBpbmVzLCBGbG9yaWRhLCBVU0EuJiN4RDtEZXBhcnRtZW50IG9mIFZldGVyYW5zIEFm
ZmFpcnMsIE9mZmljZSBvZiBJbmZvcm1hdGlvbiwgU2FsdCBMYWtlIENpdHksIFV0YWgsIFVTQS4m
I3hEO0NlbnRlciBmb3IgSGVhbHRoIEluZm9ybWF0aW9uIGFuZCBDb21tdW5pY2F0aW9uLCBIZWFs
dGggU2VydmljZXMgUmVzZWFyY2ggYW5kIERldmVsb3BtZW50IFNlcnZpY2UgQ0lOIDEzLTQxNiwg
RGVwYXJ0bWVudCBvZiBWZXRlcmFucyBBZmZhaXJzLCBWZXRlcmFucyBIZWFsdGggQWRtaW5pc3Ry
YXRpb24sIFJpY2hhcmQgTC4gUm91ZGVidXNoIFZBIE1lZGljYWwgQ2VudGVyLCBJbmRpYW5hcG9s
aXMsIEluZGlhbmEsIFVTQSBJbmRpYW5hIFVuaXZlcnNpdHkgQ2VudGVyIGZvciBIZWFsdGggU2Vy
dmljZXMgYW5kIE91dGNvbWVzIFJlc2VhcmNoIGFuZCBSZWdlbnN0cmllZiBJbnN0aXR1dGUsIElu
Yy4sIEluZGlhbmFwb2xpcywgSW5kaWFuYSwgVVNBIERlcGFydG1lbnQgb2YgQmlvSGVhbHRoIElu
Zm9ybWF0aWNzLCBTY2hvb2wgb2YgSW5mb3JtYXRpY3MgYW5kIENvbXB1dGluZywgSW5kaWFuYSBV
bml2ZXJzaXR5LVB1cmR1ZSBVbml2ZXJzaXR5LCBJbmRpYW5hcG9saXMsIEluZGlhbmEsIFVTQS4m
I3hEO0h1bWFuIEZhY3RvcnMgRW5naW5lZXJpbmcsIE9mIGZpIGNlIG9mIEluZm9ybWF0aWNzIGFu
ZCBBbmFseXRpY3MsIFZldGVyYW5zIEhlYWx0aCBBZG1pbmlzdHJhdGlvbiwgTG91aXN2aWxsZSwg
S2VudHVja3ksIFVTQS48L2F1dGgtYWRkcmVzcz48dGl0bGVzPjx0aXRsZT5BcHBseWluZyBodW1h
biBmYWN0b3JzIHByaW5jaXBsZXMgdG8gYWxlcnQgZGVzaWduIGluY3JlYXNlcyBlZmZpY2llbmN5
IGFuZCByZWR1Y2VzIHByZXNjcmliaW5nIGVycm9ycyBpbiBhIHNjZW5hcmlvLWJhc2VkIHNpbXVs
YXRpb248L3RpdGxlPjxzZWNvbmRhcnktdGl0bGU+SiBBbSBNZWQgSW5mb3JtIEFzc29jPC9zZWNv
bmRhcnktdGl0bGU+PC90aXRsZXM+PHBlcmlvZGljYWw+PGZ1bGwtdGl0bGU+SiBBbSBNZWQgSW5m
b3JtIEFzc29jPC9mdWxsLXRpdGxlPjwvcGVyaW9kaWNhbD48cGFnZXM+ZTI4Ny05NjwvcGFnZXM+
PHZvbHVtZT4yMTwvdm9sdW1lPjxudW1iZXI+ZTI8L251bWJlcj48ZWRpdGlvbj4yMDE0LzAzLzI5
PC9lZGl0aW9uPjxrZXl3b3Jkcz48a2V5d29yZD5EZWNpc2lvbiBTdXBwb3J0IFN5c3RlbXMsIENs
aW5pY2FsPC9rZXl3b3JkPjxrZXl3b3JkPipEcnVnIFRoZXJhcHksIENvbXB1dGVyLUFzc2lzdGVk
PC9rZXl3b3JkPjxrZXl3b3JkPipFcmdvbm9taWNzPC9rZXl3b3JkPjxrZXl3b3JkPkh1bWFuczwv
a2V5d29yZD48a2V5d29yZD4qTWVkaWNhbCBPcmRlciBFbnRyeSBTeXN0ZW1zPC9rZXl3b3JkPjxr
ZXl3b3JkPk1lZGljYXRpb24gRXJyb3JzLypwcmV2ZW50aW9uICZhbXA7IGNvbnRyb2w8L2tleXdv
cmQ+PGtleXdvcmQ+UHJlc2NyaXB0aW9uczwva2V5d29yZD48a2V5d29yZD5SZW1pbmRlciBTeXN0
ZW1zPC9rZXl3b3JkPjxrZXl3b3JkPipVc2VyLUNvbXB1dGVyIEludGVyZmFjZTwva2V5d29yZD48
L2tleXdvcmRzPjxkYXRlcz48eWVhcj4yMDE0PC95ZWFyPjxwdWItZGF0ZXM+PGRhdGU+T2N0PC9k
YXRlPjwvcHViLWRhdGVzPjwvZGF0ZXM+PGlzYm4+MTUyNy05NzRYIChFbGVjdHJvbmljKSYjeEQ7
MTA2Ny01MDI3IChMaW5raW5nKTwvaXNibj48YWNjZXNzaW9uLW51bT4yNDY2ODg0MTwvYWNjZXNz
aW9uLW51bT48dXJscz48cmVsYXRlZC11cmxzPjx1cmw+aHR0cHM6Ly93d3cubmNiaS5ubG0ubmlo
Lmdvdi9wdWJtZWQvMjQ2Njg4NDE8L3VybD48L3JlbGF0ZWQtdXJscz48L3VybHM+PGN1c3RvbTI+
UE1DNDE3MzE2MzwvY3VzdG9tMj48ZWxlY3Ryb25pYy1yZXNvdXJjZS1udW0+MTAuMTEzNi9hbWlh
am5sLTIwMTMtMDAyMDQ1PC9lbGVjdHJvbmljLXJlc291cmNlLW51bT48L3JlY29yZD48L0NpdGU+
PC9FbmROb3RlPgB=
</w:fldData>
        </w:fldChar>
      </w:r>
      <w:r w:rsidR="006D7CC8">
        <w:rPr>
          <w:rFonts w:ascii="Arial" w:hAnsi="Arial" w:cs="Arial"/>
        </w:rPr>
        <w:instrText xml:space="preserve"> ADDIN EN.CITE.DATA </w:instrText>
      </w:r>
      <w:r w:rsidR="006D7CC8">
        <w:rPr>
          <w:rFonts w:ascii="Arial" w:hAnsi="Arial" w:cs="Arial"/>
        </w:rPr>
      </w:r>
      <w:r w:rsidR="006D7CC8">
        <w:rPr>
          <w:rFonts w:ascii="Arial" w:hAnsi="Arial" w:cs="Arial"/>
        </w:rPr>
        <w:fldChar w:fldCharType="end"/>
      </w:r>
      <w:r w:rsidR="006D7CC8">
        <w:rPr>
          <w:rFonts w:ascii="Arial" w:hAnsi="Arial" w:cs="Arial"/>
        </w:rPr>
      </w:r>
      <w:r w:rsidR="006D7CC8">
        <w:rPr>
          <w:rFonts w:ascii="Arial" w:hAnsi="Arial" w:cs="Arial"/>
        </w:rPr>
        <w:fldChar w:fldCharType="separate"/>
      </w:r>
      <w:r w:rsidR="006D7CC8" w:rsidRPr="006D7CC8">
        <w:rPr>
          <w:rFonts w:ascii="Arial" w:hAnsi="Arial" w:cs="Arial"/>
          <w:noProof/>
          <w:vertAlign w:val="superscript"/>
        </w:rPr>
        <w:t>17</w:t>
      </w:r>
      <w:r w:rsidR="006D7CC8">
        <w:rPr>
          <w:rFonts w:ascii="Arial" w:hAnsi="Arial" w:cs="Arial"/>
        </w:rPr>
        <w:fldChar w:fldCharType="end"/>
      </w:r>
      <w:r w:rsidR="00AA1A48" w:rsidRPr="00655B3F">
        <w:rPr>
          <w:rFonts w:ascii="Arial" w:hAnsi="Arial" w:cs="Arial"/>
        </w:rPr>
        <w:t xml:space="preserve"> </w:t>
      </w:r>
    </w:p>
    <w:p w14:paraId="12B0F7C0" w14:textId="3FACDF38" w:rsidR="001273E7" w:rsidRPr="00655B3F" w:rsidRDefault="00885963" w:rsidP="007E4C6B">
      <w:pPr>
        <w:spacing w:afterLines="80" w:after="192" w:line="236" w:lineRule="exact"/>
        <w:rPr>
          <w:rFonts w:ascii="Arial" w:eastAsia="Helvetica" w:hAnsi="Arial" w:cs="Arial"/>
        </w:rPr>
      </w:pPr>
      <w:r w:rsidRPr="00655B3F">
        <w:rPr>
          <w:rFonts w:ascii="Arial" w:eastAsia="Helvetica" w:hAnsi="Arial" w:cs="Arial"/>
          <w:u w:val="single"/>
        </w:rPr>
        <w:t>Sample size</w:t>
      </w:r>
      <w:r w:rsidRPr="00655B3F">
        <w:rPr>
          <w:rFonts w:ascii="Arial" w:eastAsia="Helvetica" w:hAnsi="Arial" w:cs="Arial"/>
        </w:rPr>
        <w:t>:</w:t>
      </w:r>
      <w:r w:rsidR="00530ECA" w:rsidRPr="00655B3F">
        <w:rPr>
          <w:rFonts w:ascii="Arial" w:eastAsia="Helvetica" w:hAnsi="Arial" w:cs="Arial"/>
        </w:rPr>
        <w:t xml:space="preserve"> ~</w:t>
      </w:r>
      <w:r w:rsidRPr="00655B3F">
        <w:rPr>
          <w:rFonts w:ascii="Arial" w:eastAsia="Helvetica" w:hAnsi="Arial" w:cs="Arial"/>
        </w:rPr>
        <w:t>30 participants can identify &gt;95% of problems with</w:t>
      </w:r>
      <w:r w:rsidRPr="00655B3F">
        <w:rPr>
          <w:rFonts w:ascii="Arial" w:hAnsi="Arial" w:cs="Arial"/>
        </w:rPr>
        <w:t xml:space="preserve"> </w:t>
      </w:r>
      <w:r w:rsidRPr="00655B3F">
        <w:rPr>
          <w:rFonts w:ascii="Arial" w:eastAsia="Helvetica" w:hAnsi="Arial" w:cs="Arial"/>
        </w:rPr>
        <w:t>a CDS system</w:t>
      </w:r>
      <w:r w:rsidR="00FE6151" w:rsidRPr="00655B3F">
        <w:rPr>
          <w:rFonts w:ascii="Arial" w:eastAsia="Helvetica" w:hAnsi="Arial" w:cs="Arial"/>
        </w:rPr>
        <w:t>.</w:t>
      </w:r>
      <w:r w:rsidR="00780C02" w:rsidRPr="00655B3F">
        <w:rPr>
          <w:rFonts w:ascii="Arial" w:eastAsia="Helvetica" w:hAnsi="Arial" w:cs="Arial"/>
        </w:rPr>
        <w:fldChar w:fldCharType="begin"/>
      </w:r>
      <w:r w:rsidR="006D7CC8">
        <w:rPr>
          <w:rFonts w:ascii="Arial" w:eastAsia="Helvetica" w:hAnsi="Arial" w:cs="Arial"/>
        </w:rPr>
        <w:instrText xml:space="preserve"> ADDIN EN.CITE &lt;EndNote&gt;&lt;Cite&gt;&lt;Author&gt;Faulkner&lt;/Author&gt;&lt;Year&gt;2003&lt;/Year&gt;&lt;RecNum&gt;32&lt;/RecNum&gt;&lt;DisplayText&gt;&lt;style face="superscript"&gt;18&lt;/style&gt;&lt;/DisplayText&gt;&lt;record&gt;&lt;rec-number&gt;32&lt;/rec-number&gt;&lt;foreign-keys&gt;&lt;key app="EN" db-id="wx20wa9fc9zvtyea9se5f2adtv5pz2500rfw" timestamp="1661967778"&gt;32&lt;/key&gt;&lt;/foreign-keys&gt;&lt;ref-type name="Journal Article"&gt;17&lt;/ref-type&gt;&lt;contributors&gt;&lt;authors&gt;&lt;author&gt;Faulkner, L.&lt;/author&gt;&lt;/authors&gt;&lt;/contributors&gt;&lt;auth-address&gt;Applied Research Laboratories, University of Texas, Austin, Texas 78713-8029, USA. laura@arlut.utexas.edu&lt;/auth-address&gt;&lt;titles&gt;&lt;title&gt;Beyond the five-user assumption: benefits of increased sample sizes in usability testing&lt;/title&gt;&lt;secondary-title&gt;Behav Res Methods Instrum Comput&lt;/secondary-title&gt;&lt;/titles&gt;&lt;periodical&gt;&lt;full-title&gt;Behav Res Methods Instrum Comput&lt;/full-title&gt;&lt;/periodical&gt;&lt;pages&gt;379-83&lt;/pages&gt;&lt;volume&gt;35&lt;/volume&gt;&lt;number&gt;3&lt;/number&gt;&lt;edition&gt;2003/11/01&lt;/edition&gt;&lt;keywords&gt;&lt;keyword&gt;*Consumer Behavior&lt;/keyword&gt;&lt;keyword&gt;Data Collection/instrumentation/*methods&lt;/keyword&gt;&lt;keyword&gt;Humans&lt;/keyword&gt;&lt;keyword&gt;Internet&lt;/keyword&gt;&lt;keyword&gt;*Product Surveillance, Postmarketing&lt;/keyword&gt;&lt;keyword&gt;Sample Size&lt;/keyword&gt;&lt;keyword&gt;*Software&lt;/keyword&gt;&lt;keyword&gt;Task Performance and Analysis&lt;/keyword&gt;&lt;keyword&gt;*User-Computer Interface&lt;/keyword&gt;&lt;/keywords&gt;&lt;dates&gt;&lt;year&gt;2003&lt;/year&gt;&lt;pub-dates&gt;&lt;date&gt;Aug&lt;/date&gt;&lt;/pub-dates&gt;&lt;/dates&gt;&lt;isbn&gt;0743-3808 (Print)&amp;#xD;0743-3808 (Linking)&lt;/isbn&gt;&lt;accession-num&gt;14587545&lt;/accession-num&gt;&lt;urls&gt;&lt;related-urls&gt;&lt;url&gt;https://www.ncbi.nlm.nih.gov/pubmed/14587545&lt;/url&gt;&lt;/related-urls&gt;&lt;/urls&gt;&lt;electronic-resource-num&gt;10.3758/bf03195514&lt;/electronic-resource-num&gt;&lt;/record&gt;&lt;/Cite&gt;&lt;/EndNote&gt;</w:instrText>
      </w:r>
      <w:r w:rsidR="00780C02" w:rsidRPr="00655B3F">
        <w:rPr>
          <w:rFonts w:ascii="Arial" w:eastAsia="Helvetica" w:hAnsi="Arial" w:cs="Arial"/>
        </w:rPr>
        <w:fldChar w:fldCharType="separate"/>
      </w:r>
      <w:r w:rsidR="006D7CC8" w:rsidRPr="006D7CC8">
        <w:rPr>
          <w:rFonts w:ascii="Arial" w:eastAsia="Helvetica" w:hAnsi="Arial" w:cs="Arial"/>
          <w:noProof/>
          <w:vertAlign w:val="superscript"/>
        </w:rPr>
        <w:t>18</w:t>
      </w:r>
      <w:r w:rsidR="00780C02" w:rsidRPr="00655B3F">
        <w:rPr>
          <w:rFonts w:ascii="Arial" w:eastAsia="Helvetica" w:hAnsi="Arial" w:cs="Arial"/>
        </w:rPr>
        <w:fldChar w:fldCharType="end"/>
      </w:r>
      <w:r w:rsidR="00810F22" w:rsidRPr="00655B3F">
        <w:rPr>
          <w:rFonts w:ascii="Arial" w:eastAsia="Helvetica" w:hAnsi="Arial" w:cs="Arial"/>
        </w:rPr>
        <w:t xml:space="preserve"> </w:t>
      </w:r>
    </w:p>
    <w:p w14:paraId="491965DE" w14:textId="746804DD" w:rsidR="00330B74" w:rsidRPr="00655B3F" w:rsidRDefault="00885963" w:rsidP="007E4C6B">
      <w:pPr>
        <w:pStyle w:val="Default"/>
        <w:spacing w:afterLines="80" w:after="192" w:line="236" w:lineRule="exact"/>
        <w:rPr>
          <w:sz w:val="22"/>
          <w:szCs w:val="22"/>
        </w:rPr>
      </w:pPr>
      <w:r w:rsidRPr="00655B3F">
        <w:rPr>
          <w:sz w:val="22"/>
          <w:szCs w:val="22"/>
          <w:u w:val="single"/>
        </w:rPr>
        <w:t>Analysis:</w:t>
      </w:r>
      <w:r w:rsidR="001273E7" w:rsidRPr="00655B3F">
        <w:rPr>
          <w:sz w:val="22"/>
          <w:szCs w:val="22"/>
        </w:rPr>
        <w:t xml:space="preserve"> </w:t>
      </w:r>
      <w:r w:rsidR="00530ECA" w:rsidRPr="00655B3F">
        <w:rPr>
          <w:rFonts w:eastAsia="Helvetica"/>
          <w:sz w:val="22"/>
          <w:szCs w:val="22"/>
        </w:rPr>
        <w:t>Data from each phase will be used to iteratively optimize the CDS design.</w:t>
      </w:r>
      <w:r w:rsidR="00C81674" w:rsidRPr="00655B3F">
        <w:rPr>
          <w:rFonts w:eastAsia="Helvetica"/>
          <w:sz w:val="22"/>
          <w:szCs w:val="22"/>
        </w:rPr>
        <w:t xml:space="preserve"> </w:t>
      </w:r>
      <w:r w:rsidR="00530ECA" w:rsidRPr="00655B3F">
        <w:rPr>
          <w:sz w:val="22"/>
          <w:szCs w:val="22"/>
          <w:u w:val="single"/>
        </w:rPr>
        <w:t>Formative</w:t>
      </w:r>
      <w:r w:rsidR="00530ECA" w:rsidRPr="00655B3F">
        <w:rPr>
          <w:sz w:val="22"/>
          <w:szCs w:val="22"/>
        </w:rPr>
        <w:t xml:space="preserve">: </w:t>
      </w:r>
      <w:r w:rsidRPr="00655B3F">
        <w:rPr>
          <w:rFonts w:eastAsia="Helvetica"/>
          <w:sz w:val="22"/>
          <w:szCs w:val="22"/>
        </w:rPr>
        <w:t xml:space="preserve">Think aloud interview transcripts will be qualitatively </w:t>
      </w:r>
      <w:r w:rsidR="00A65D52" w:rsidRPr="00655B3F">
        <w:rPr>
          <w:rFonts w:eastAsia="Helvetica"/>
          <w:sz w:val="22"/>
          <w:szCs w:val="22"/>
        </w:rPr>
        <w:t xml:space="preserve">deductively </w:t>
      </w:r>
      <w:r w:rsidRPr="00655B3F">
        <w:rPr>
          <w:rFonts w:eastAsia="Helvetica"/>
          <w:sz w:val="22"/>
          <w:szCs w:val="22"/>
        </w:rPr>
        <w:t xml:space="preserve">coded </w:t>
      </w:r>
      <w:r w:rsidRPr="00655B3F">
        <w:rPr>
          <w:sz w:val="22"/>
          <w:szCs w:val="22"/>
        </w:rPr>
        <w:t>identify key</w:t>
      </w:r>
      <w:r w:rsidR="00A65D52" w:rsidRPr="00655B3F">
        <w:rPr>
          <w:sz w:val="22"/>
          <w:szCs w:val="22"/>
        </w:rPr>
        <w:t xml:space="preserve"> usability</w:t>
      </w:r>
      <w:r w:rsidRPr="00655B3F">
        <w:rPr>
          <w:sz w:val="22"/>
          <w:szCs w:val="22"/>
        </w:rPr>
        <w:t xml:space="preserve"> themes across stakeholder groups, using </w:t>
      </w:r>
      <w:proofErr w:type="spellStart"/>
      <w:r w:rsidRPr="00655B3F">
        <w:rPr>
          <w:sz w:val="22"/>
          <w:szCs w:val="22"/>
        </w:rPr>
        <w:t>N</w:t>
      </w:r>
      <w:r w:rsidR="00B5210B" w:rsidRPr="00655B3F">
        <w:rPr>
          <w:sz w:val="22"/>
          <w:szCs w:val="22"/>
        </w:rPr>
        <w:t>v</w:t>
      </w:r>
      <w:r w:rsidRPr="00655B3F">
        <w:rPr>
          <w:sz w:val="22"/>
          <w:szCs w:val="22"/>
        </w:rPr>
        <w:t>ivo</w:t>
      </w:r>
      <w:proofErr w:type="spellEnd"/>
      <w:r w:rsidRPr="00655B3F">
        <w:rPr>
          <w:sz w:val="22"/>
          <w:szCs w:val="22"/>
        </w:rPr>
        <w:t xml:space="preserve"> software for support. </w:t>
      </w:r>
      <w:r w:rsidR="00EF2857" w:rsidRPr="00655B3F">
        <w:rPr>
          <w:sz w:val="22"/>
          <w:szCs w:val="22"/>
        </w:rPr>
        <w:t>Themes</w:t>
      </w:r>
      <w:r w:rsidRPr="00655B3F">
        <w:rPr>
          <w:sz w:val="22"/>
          <w:szCs w:val="22"/>
        </w:rPr>
        <w:t xml:space="preserve"> will be </w:t>
      </w:r>
      <w:r w:rsidR="001273E7" w:rsidRPr="00655B3F">
        <w:rPr>
          <w:sz w:val="22"/>
          <w:szCs w:val="22"/>
        </w:rPr>
        <w:t>a</w:t>
      </w:r>
      <w:r w:rsidRPr="00655B3F">
        <w:rPr>
          <w:sz w:val="22"/>
          <w:szCs w:val="22"/>
        </w:rPr>
        <w:t>pplied to refine the CDS</w:t>
      </w:r>
      <w:r w:rsidR="001273E7" w:rsidRPr="00655B3F">
        <w:rPr>
          <w:sz w:val="22"/>
          <w:szCs w:val="22"/>
        </w:rPr>
        <w:t xml:space="preserve"> an</w:t>
      </w:r>
      <w:r w:rsidR="00530ECA" w:rsidRPr="00655B3F">
        <w:rPr>
          <w:sz w:val="22"/>
          <w:szCs w:val="22"/>
        </w:rPr>
        <w:t>d</w:t>
      </w:r>
      <w:r w:rsidR="00A87A53" w:rsidRPr="00655B3F">
        <w:rPr>
          <w:sz w:val="22"/>
          <w:szCs w:val="22"/>
        </w:rPr>
        <w:t xml:space="preserve"> </w:t>
      </w:r>
      <w:r w:rsidR="001273E7" w:rsidRPr="00655B3F">
        <w:rPr>
          <w:sz w:val="22"/>
          <w:szCs w:val="22"/>
        </w:rPr>
        <w:t xml:space="preserve">workflows. </w:t>
      </w:r>
      <w:r w:rsidR="00530ECA" w:rsidRPr="00655B3F">
        <w:rPr>
          <w:sz w:val="22"/>
          <w:szCs w:val="22"/>
          <w:u w:val="single"/>
        </w:rPr>
        <w:t>Summative</w:t>
      </w:r>
      <w:r w:rsidR="00530ECA" w:rsidRPr="00655B3F">
        <w:rPr>
          <w:sz w:val="22"/>
          <w:szCs w:val="22"/>
        </w:rPr>
        <w:t xml:space="preserve">: </w:t>
      </w:r>
      <w:r w:rsidR="00EF2857" w:rsidRPr="00655B3F">
        <w:rPr>
          <w:sz w:val="22"/>
          <w:szCs w:val="22"/>
        </w:rPr>
        <w:t>E</w:t>
      </w:r>
      <w:r w:rsidR="001273E7" w:rsidRPr="00655B3F">
        <w:rPr>
          <w:sz w:val="22"/>
          <w:szCs w:val="22"/>
        </w:rPr>
        <w:t>ach usability metric</w:t>
      </w:r>
      <w:r w:rsidR="00EF2857" w:rsidRPr="00655B3F">
        <w:rPr>
          <w:sz w:val="22"/>
          <w:szCs w:val="22"/>
        </w:rPr>
        <w:t xml:space="preserve"> </w:t>
      </w:r>
      <w:r w:rsidR="001273E7" w:rsidRPr="00655B3F">
        <w:rPr>
          <w:sz w:val="22"/>
          <w:szCs w:val="22"/>
        </w:rPr>
        <w:t xml:space="preserve">will </w:t>
      </w:r>
      <w:r w:rsidR="00EF2857" w:rsidRPr="00655B3F">
        <w:rPr>
          <w:sz w:val="22"/>
          <w:szCs w:val="22"/>
        </w:rPr>
        <w:t xml:space="preserve">be assessed using pre-determined </w:t>
      </w:r>
      <w:r w:rsidR="001273E7" w:rsidRPr="00655B3F">
        <w:rPr>
          <w:sz w:val="22"/>
          <w:szCs w:val="22"/>
        </w:rPr>
        <w:t xml:space="preserve">thresholds </w:t>
      </w:r>
      <w:r w:rsidR="00EF2857" w:rsidRPr="00655B3F">
        <w:rPr>
          <w:sz w:val="22"/>
          <w:szCs w:val="22"/>
        </w:rPr>
        <w:t xml:space="preserve">for </w:t>
      </w:r>
      <w:r w:rsidR="001273E7" w:rsidRPr="00655B3F">
        <w:rPr>
          <w:sz w:val="22"/>
          <w:szCs w:val="22"/>
        </w:rPr>
        <w:t>effectiveness of the mockup design</w:t>
      </w:r>
      <w:r w:rsidR="00EF2857" w:rsidRPr="00655B3F">
        <w:rPr>
          <w:sz w:val="22"/>
          <w:szCs w:val="22"/>
        </w:rPr>
        <w:t xml:space="preserve">, including </w:t>
      </w:r>
      <w:r w:rsidR="001273E7" w:rsidRPr="00655B3F">
        <w:rPr>
          <w:sz w:val="22"/>
          <w:szCs w:val="22"/>
        </w:rPr>
        <w:t>task completion rate of 90%, error rate less than 20% and survey responses of 80% agreement. Result data will be entered into the Research Electronic Data Capture (</w:t>
      </w:r>
      <w:proofErr w:type="spellStart"/>
      <w:r w:rsidR="001273E7" w:rsidRPr="00655B3F">
        <w:rPr>
          <w:sz w:val="22"/>
          <w:szCs w:val="22"/>
        </w:rPr>
        <w:t>REDCap</w:t>
      </w:r>
      <w:proofErr w:type="spellEnd"/>
      <w:r w:rsidR="001273E7" w:rsidRPr="00655B3F">
        <w:rPr>
          <w:sz w:val="22"/>
          <w:szCs w:val="22"/>
        </w:rPr>
        <w:t xml:space="preserve">) system </w:t>
      </w:r>
      <w:r w:rsidR="00EF2857" w:rsidRPr="00655B3F">
        <w:rPr>
          <w:sz w:val="22"/>
          <w:szCs w:val="22"/>
        </w:rPr>
        <w:t>and</w:t>
      </w:r>
      <w:r w:rsidR="001273E7" w:rsidRPr="00655B3F">
        <w:rPr>
          <w:sz w:val="22"/>
          <w:szCs w:val="22"/>
        </w:rPr>
        <w:t xml:space="preserve"> analyzed using Stata 17</w:t>
      </w:r>
      <w:r w:rsidR="00810F22" w:rsidRPr="00655B3F">
        <w:rPr>
          <w:sz w:val="22"/>
          <w:szCs w:val="22"/>
        </w:rPr>
        <w:t xml:space="preserve"> (STATA Corp, College Station, TX)</w:t>
      </w:r>
      <w:r w:rsidR="001273E7" w:rsidRPr="00655B3F">
        <w:rPr>
          <w:sz w:val="22"/>
          <w:szCs w:val="22"/>
        </w:rPr>
        <w:t xml:space="preserve"> to assess achievement of usability thresholds. Identified usability issues will be compiled </w:t>
      </w:r>
      <w:proofErr w:type="gramStart"/>
      <w:r w:rsidR="00B5752A" w:rsidRPr="00655B3F">
        <w:rPr>
          <w:sz w:val="22"/>
          <w:szCs w:val="22"/>
        </w:rPr>
        <w:t xml:space="preserve">in </w:t>
      </w:r>
      <w:r w:rsidR="001273E7" w:rsidRPr="00655B3F">
        <w:rPr>
          <w:sz w:val="22"/>
          <w:szCs w:val="22"/>
        </w:rPr>
        <w:t>order to</w:t>
      </w:r>
      <w:proofErr w:type="gramEnd"/>
      <w:r w:rsidR="001273E7" w:rsidRPr="00655B3F">
        <w:rPr>
          <w:sz w:val="22"/>
          <w:szCs w:val="22"/>
        </w:rPr>
        <w:t xml:space="preserve"> systematically prioritize and address any system redesign efforts. </w:t>
      </w:r>
      <w:r w:rsidR="00EF2857" w:rsidRPr="00655B3F">
        <w:rPr>
          <w:sz w:val="22"/>
          <w:szCs w:val="22"/>
        </w:rPr>
        <w:t xml:space="preserve">At the end of the analysis, we expect to have a single multi-component CDS system </w:t>
      </w:r>
      <w:r w:rsidR="00A87A53" w:rsidRPr="00655B3F">
        <w:rPr>
          <w:sz w:val="22"/>
          <w:szCs w:val="22"/>
        </w:rPr>
        <w:t xml:space="preserve">ready for implementation </w:t>
      </w:r>
      <w:r w:rsidR="00EF2857" w:rsidRPr="00655B3F">
        <w:rPr>
          <w:sz w:val="22"/>
          <w:szCs w:val="22"/>
        </w:rPr>
        <w:t xml:space="preserve">in Aim 2.  </w:t>
      </w:r>
    </w:p>
    <w:p w14:paraId="6CCDAB32" w14:textId="558F93E9" w:rsidR="00106D27" w:rsidRPr="00655B3F" w:rsidRDefault="00106D27" w:rsidP="007E4C6B">
      <w:pPr>
        <w:spacing w:after="0" w:line="236" w:lineRule="exact"/>
        <w:rPr>
          <w:rFonts w:ascii="Arial" w:hAnsi="Arial" w:cs="Arial"/>
        </w:rPr>
      </w:pPr>
      <w:r w:rsidRPr="00655B3F">
        <w:rPr>
          <w:rFonts w:ascii="Arial" w:eastAsia="Helvetica" w:hAnsi="Arial" w:cs="Arial"/>
          <w:b/>
          <w:bCs/>
        </w:rPr>
        <w:t>D3.2</w:t>
      </w:r>
      <w:r w:rsidR="00530ECA" w:rsidRPr="00655B3F">
        <w:rPr>
          <w:rFonts w:ascii="Arial" w:eastAsia="Helvetica" w:hAnsi="Arial" w:cs="Arial"/>
          <w:b/>
          <w:bCs/>
        </w:rPr>
        <w:t>.</w:t>
      </w:r>
      <w:r w:rsidRPr="00655B3F">
        <w:rPr>
          <w:rFonts w:ascii="Arial" w:eastAsia="Helvetica" w:hAnsi="Arial" w:cs="Arial"/>
          <w:b/>
          <w:bCs/>
        </w:rPr>
        <w:t xml:space="preserve"> Aim </w:t>
      </w:r>
      <w:r w:rsidR="00330B74" w:rsidRPr="00655B3F">
        <w:rPr>
          <w:rFonts w:ascii="Arial" w:eastAsia="Helvetica" w:hAnsi="Arial" w:cs="Arial"/>
          <w:b/>
          <w:bCs/>
        </w:rPr>
        <w:t>2</w:t>
      </w:r>
      <w:r w:rsidRPr="00655B3F">
        <w:rPr>
          <w:rFonts w:ascii="Arial" w:eastAsia="Helvetica" w:hAnsi="Arial" w:cs="Arial"/>
          <w:b/>
          <w:bCs/>
        </w:rPr>
        <w:t>:</w:t>
      </w:r>
      <w:r w:rsidRPr="00655B3F">
        <w:rPr>
          <w:rFonts w:ascii="Arial" w:eastAsia="Helvetica" w:hAnsi="Arial" w:cs="Arial"/>
        </w:rPr>
        <w:t xml:space="preserve"> </w:t>
      </w:r>
      <w:r w:rsidR="00F1647E" w:rsidRPr="00655B3F">
        <w:rPr>
          <w:rFonts w:ascii="Arial" w:hAnsi="Arial" w:cs="Arial"/>
          <w:b/>
          <w:bCs/>
        </w:rPr>
        <w:t xml:space="preserve">Acceptability and </w:t>
      </w:r>
      <w:r w:rsidR="007843B2" w:rsidRPr="00655B3F">
        <w:rPr>
          <w:rFonts w:ascii="Arial" w:hAnsi="Arial" w:cs="Arial"/>
          <w:b/>
          <w:bCs/>
        </w:rPr>
        <w:t>f</w:t>
      </w:r>
      <w:r w:rsidR="00F1647E" w:rsidRPr="00655B3F">
        <w:rPr>
          <w:rFonts w:ascii="Arial" w:hAnsi="Arial" w:cs="Arial"/>
          <w:b/>
          <w:bCs/>
        </w:rPr>
        <w:t>easibility of the CDS system</w:t>
      </w:r>
      <w:r w:rsidRPr="00655B3F">
        <w:rPr>
          <w:rFonts w:ascii="Arial" w:hAnsi="Arial" w:cs="Arial"/>
        </w:rPr>
        <w:t>.</w:t>
      </w:r>
    </w:p>
    <w:p w14:paraId="470C0938" w14:textId="6447582C" w:rsidR="00106D27" w:rsidRPr="00655B3F" w:rsidRDefault="00106D27" w:rsidP="00FE6151">
      <w:pPr>
        <w:spacing w:after="80" w:line="236" w:lineRule="exact"/>
        <w:rPr>
          <w:rFonts w:ascii="Arial" w:eastAsia="Helvetica" w:hAnsi="Arial" w:cs="Arial"/>
        </w:rPr>
      </w:pPr>
      <w:r w:rsidRPr="00655B3F">
        <w:rPr>
          <w:rFonts w:ascii="Arial" w:hAnsi="Arial" w:cs="Arial"/>
          <w:u w:val="single"/>
        </w:rPr>
        <w:t>Study design:</w:t>
      </w:r>
      <w:r w:rsidRPr="00655B3F">
        <w:rPr>
          <w:rFonts w:ascii="Arial" w:hAnsi="Arial" w:cs="Arial"/>
        </w:rPr>
        <w:t xml:space="preserve"> P</w:t>
      </w:r>
      <w:r w:rsidRPr="00655B3F">
        <w:rPr>
          <w:rFonts w:ascii="Arial" w:eastAsia="Helvetica" w:hAnsi="Arial" w:cs="Arial"/>
        </w:rPr>
        <w:t>rospective single arm cohort study</w:t>
      </w:r>
      <w:r w:rsidR="00E15CCB" w:rsidRPr="00655B3F">
        <w:rPr>
          <w:rFonts w:ascii="Arial" w:eastAsia="Helvetica" w:hAnsi="Arial" w:cs="Arial"/>
        </w:rPr>
        <w:t xml:space="preserve">. </w:t>
      </w:r>
      <w:r w:rsidRPr="00655B3F">
        <w:rPr>
          <w:rFonts w:ascii="Arial" w:hAnsi="Arial" w:cs="Arial"/>
        </w:rPr>
        <w:t>The</w:t>
      </w:r>
      <w:r w:rsidR="00EF2857" w:rsidRPr="00655B3F">
        <w:rPr>
          <w:rFonts w:ascii="Arial" w:hAnsi="Arial" w:cs="Arial"/>
        </w:rPr>
        <w:t xml:space="preserve"> multicomponent</w:t>
      </w:r>
      <w:r w:rsidR="00E40523" w:rsidRPr="00655B3F">
        <w:rPr>
          <w:rFonts w:ascii="Arial" w:hAnsi="Arial" w:cs="Arial"/>
        </w:rPr>
        <w:t xml:space="preserve"> </w:t>
      </w:r>
      <w:r w:rsidRPr="00655B3F">
        <w:rPr>
          <w:rFonts w:ascii="Arial" w:eastAsia="Helvetica" w:hAnsi="Arial" w:cs="Arial"/>
        </w:rPr>
        <w:t xml:space="preserve">CDS system </w:t>
      </w:r>
      <w:r w:rsidR="00EF2857" w:rsidRPr="00655B3F">
        <w:rPr>
          <w:rFonts w:ascii="Arial" w:eastAsia="Helvetica" w:hAnsi="Arial" w:cs="Arial"/>
        </w:rPr>
        <w:t>developed in Aim 1</w:t>
      </w:r>
      <w:r w:rsidR="00871E01" w:rsidRPr="00655B3F">
        <w:rPr>
          <w:rFonts w:ascii="Arial" w:eastAsia="Helvetica" w:hAnsi="Arial" w:cs="Arial"/>
        </w:rPr>
        <w:t xml:space="preserve"> will be deployed </w:t>
      </w:r>
      <w:r w:rsidR="00EF2857" w:rsidRPr="00655B3F">
        <w:rPr>
          <w:rFonts w:ascii="Arial" w:eastAsia="Helvetica" w:hAnsi="Arial" w:cs="Arial"/>
        </w:rPr>
        <w:t xml:space="preserve">at two </w:t>
      </w:r>
      <w:r w:rsidR="00A87A53" w:rsidRPr="00655B3F">
        <w:rPr>
          <w:rFonts w:ascii="Arial" w:eastAsia="Helvetica" w:hAnsi="Arial" w:cs="Arial"/>
        </w:rPr>
        <w:t xml:space="preserve">high-volume </w:t>
      </w:r>
      <w:r w:rsidR="00EF2857" w:rsidRPr="00655B3F">
        <w:rPr>
          <w:rFonts w:ascii="Arial" w:eastAsia="Helvetica" w:hAnsi="Arial" w:cs="Arial"/>
        </w:rPr>
        <w:t xml:space="preserve">CHOP primary care </w:t>
      </w:r>
      <w:r w:rsidRPr="00655B3F">
        <w:rPr>
          <w:rFonts w:ascii="Arial" w:eastAsia="Helvetica" w:hAnsi="Arial" w:cs="Arial"/>
        </w:rPr>
        <w:t>practices</w:t>
      </w:r>
      <w:r w:rsidR="00E40523" w:rsidRPr="00655B3F">
        <w:rPr>
          <w:rFonts w:ascii="Arial" w:eastAsia="Helvetica" w:hAnsi="Arial" w:cs="Arial"/>
        </w:rPr>
        <w:t xml:space="preserve"> for </w:t>
      </w:r>
      <w:r w:rsidR="00EF2857" w:rsidRPr="00655B3F">
        <w:rPr>
          <w:rFonts w:ascii="Arial" w:eastAsia="Helvetica" w:hAnsi="Arial" w:cs="Arial"/>
        </w:rPr>
        <w:t>six</w:t>
      </w:r>
      <w:r w:rsidR="00E02771" w:rsidRPr="00655B3F">
        <w:rPr>
          <w:rFonts w:ascii="Arial" w:eastAsia="Helvetica" w:hAnsi="Arial" w:cs="Arial"/>
        </w:rPr>
        <w:t>-</w:t>
      </w:r>
      <w:r w:rsidR="00E40523" w:rsidRPr="00655B3F">
        <w:rPr>
          <w:rFonts w:ascii="Arial" w:eastAsia="Helvetica" w:hAnsi="Arial" w:cs="Arial"/>
        </w:rPr>
        <w:t>month</w:t>
      </w:r>
      <w:r w:rsidR="0088033F" w:rsidRPr="00655B3F">
        <w:rPr>
          <w:rFonts w:ascii="Arial" w:eastAsia="Helvetica" w:hAnsi="Arial" w:cs="Arial"/>
        </w:rPr>
        <w:t>s</w:t>
      </w:r>
      <w:r w:rsidR="006A3F6F" w:rsidRPr="00655B3F">
        <w:rPr>
          <w:rFonts w:ascii="Arial" w:eastAsia="Helvetica" w:hAnsi="Arial" w:cs="Arial"/>
        </w:rPr>
        <w:t>.</w:t>
      </w:r>
      <w:r w:rsidR="00330B74" w:rsidRPr="00655B3F">
        <w:rPr>
          <w:rFonts w:ascii="Arial" w:eastAsia="Helvetica" w:hAnsi="Arial" w:cs="Arial"/>
        </w:rPr>
        <w:t xml:space="preserve"> </w:t>
      </w:r>
    </w:p>
    <w:p w14:paraId="12CEDE92" w14:textId="3B13A55F" w:rsidR="00EF2857" w:rsidRPr="00655B3F" w:rsidRDefault="00EF2857" w:rsidP="00FE6151">
      <w:pPr>
        <w:spacing w:after="80" w:line="236" w:lineRule="exact"/>
        <w:rPr>
          <w:rFonts w:ascii="Arial" w:eastAsia="Helvetica" w:hAnsi="Arial" w:cs="Arial"/>
        </w:rPr>
      </w:pPr>
      <w:r w:rsidRPr="00655B3F">
        <w:rPr>
          <w:rFonts w:ascii="Arial" w:eastAsia="Helvetica" w:hAnsi="Arial" w:cs="Arial"/>
          <w:u w:val="single"/>
        </w:rPr>
        <w:t>Setting</w:t>
      </w:r>
      <w:r w:rsidRPr="00655B3F">
        <w:rPr>
          <w:rFonts w:ascii="Arial" w:eastAsia="Helvetica" w:hAnsi="Arial" w:cs="Arial"/>
        </w:rPr>
        <w:t xml:space="preserve">: </w:t>
      </w:r>
      <w:r w:rsidR="00A87A53" w:rsidRPr="00655B3F">
        <w:rPr>
          <w:rFonts w:ascii="Arial" w:eastAsia="Helvetica" w:hAnsi="Arial" w:cs="Arial"/>
        </w:rPr>
        <w:t xml:space="preserve">We </w:t>
      </w:r>
      <w:r w:rsidR="00C6758E" w:rsidRPr="00655B3F">
        <w:rPr>
          <w:rFonts w:ascii="Arial" w:eastAsia="Helvetica" w:hAnsi="Arial" w:cs="Arial"/>
        </w:rPr>
        <w:t xml:space="preserve">will implement at one urban clinic with an embedded Title X family planning program and one suburban clinic providing general pediatric care only. </w:t>
      </w:r>
    </w:p>
    <w:p w14:paraId="3EA10EA2" w14:textId="3BDC503B" w:rsidR="006A3F6F" w:rsidRPr="00655B3F" w:rsidRDefault="00B45156" w:rsidP="00FE6151">
      <w:pPr>
        <w:spacing w:after="80" w:line="236" w:lineRule="exact"/>
        <w:rPr>
          <w:rFonts w:ascii="Arial" w:eastAsia="Helvetica" w:hAnsi="Arial" w:cs="Arial"/>
        </w:rPr>
      </w:pPr>
      <w:r w:rsidRPr="00655B3F">
        <w:rPr>
          <w:rFonts w:ascii="Arial" w:eastAsia="Helvetica" w:hAnsi="Arial" w:cs="Arial"/>
          <w:u w:val="single"/>
        </w:rPr>
        <w:t>Intervention</w:t>
      </w:r>
      <w:r w:rsidR="00C6758E" w:rsidRPr="00655B3F">
        <w:rPr>
          <w:rFonts w:ascii="Arial" w:eastAsia="Helvetica" w:hAnsi="Arial" w:cs="Arial"/>
        </w:rPr>
        <w:t>: The multi-component CDS system will be delivered at the clinic-level</w:t>
      </w:r>
      <w:r w:rsidR="00CD4F39" w:rsidRPr="00655B3F">
        <w:rPr>
          <w:rFonts w:ascii="Arial" w:eastAsia="Helvetica" w:hAnsi="Arial" w:cs="Arial"/>
        </w:rPr>
        <w:t>. The</w:t>
      </w:r>
      <w:r w:rsidR="00A87A53" w:rsidRPr="00655B3F">
        <w:rPr>
          <w:rFonts w:ascii="Arial" w:eastAsia="Helvetica" w:hAnsi="Arial" w:cs="Arial"/>
        </w:rPr>
        <w:t xml:space="preserve"> first component, </w:t>
      </w:r>
      <w:r w:rsidR="00CD4F39" w:rsidRPr="00655B3F">
        <w:rPr>
          <w:rFonts w:ascii="Arial" w:eastAsia="Helvetica" w:hAnsi="Arial" w:cs="Arial"/>
        </w:rPr>
        <w:t>targeting</w:t>
      </w:r>
      <w:r w:rsidR="00A87A53" w:rsidRPr="00655B3F">
        <w:rPr>
          <w:rFonts w:ascii="Arial" w:eastAsia="Helvetica" w:hAnsi="Arial" w:cs="Arial"/>
        </w:rPr>
        <w:t xml:space="preserve"> HIV screening, will </w:t>
      </w:r>
      <w:r w:rsidR="00C6758E" w:rsidRPr="00655B3F">
        <w:rPr>
          <w:rFonts w:ascii="Arial" w:eastAsia="Helvetica" w:hAnsi="Arial" w:cs="Arial"/>
        </w:rPr>
        <w:t>deploy for</w:t>
      </w:r>
      <w:r w:rsidR="00CD4F39" w:rsidRPr="00655B3F">
        <w:rPr>
          <w:rFonts w:ascii="Arial" w:eastAsia="Helvetica" w:hAnsi="Arial" w:cs="Arial"/>
        </w:rPr>
        <w:t xml:space="preserve"> all</w:t>
      </w:r>
      <w:r w:rsidR="00C6758E" w:rsidRPr="00655B3F">
        <w:rPr>
          <w:rFonts w:ascii="Arial" w:eastAsia="Helvetica" w:hAnsi="Arial" w:cs="Arial"/>
        </w:rPr>
        <w:t xml:space="preserve"> patients ages 13+. The cohort for the </w:t>
      </w:r>
      <w:proofErr w:type="spellStart"/>
      <w:r w:rsidR="00C6758E" w:rsidRPr="00655B3F">
        <w:rPr>
          <w:rFonts w:ascii="Arial" w:eastAsia="Helvetica" w:hAnsi="Arial" w:cs="Arial"/>
        </w:rPr>
        <w:t>PrEP</w:t>
      </w:r>
      <w:proofErr w:type="spellEnd"/>
      <w:r w:rsidR="00C6758E" w:rsidRPr="00655B3F">
        <w:rPr>
          <w:rFonts w:ascii="Arial" w:eastAsia="Helvetica" w:hAnsi="Arial" w:cs="Arial"/>
        </w:rPr>
        <w:t xml:space="preserve"> delivery modules will be developed in Aim 1</w:t>
      </w:r>
      <w:r w:rsidR="00CD4F39" w:rsidRPr="00655B3F">
        <w:rPr>
          <w:rFonts w:ascii="Arial" w:eastAsia="Helvetica" w:hAnsi="Arial" w:cs="Arial"/>
        </w:rPr>
        <w:t xml:space="preserve">, likely including </w:t>
      </w:r>
      <w:r w:rsidR="00C6758E" w:rsidRPr="00655B3F">
        <w:rPr>
          <w:rFonts w:ascii="Arial" w:eastAsia="Helvetica" w:hAnsi="Arial" w:cs="Arial"/>
        </w:rPr>
        <w:t xml:space="preserve">adolescents endorsing high risk behavior on the AHQ and </w:t>
      </w:r>
      <w:r w:rsidR="00A87A53" w:rsidRPr="00655B3F">
        <w:rPr>
          <w:rFonts w:ascii="Arial" w:eastAsia="Helvetica" w:hAnsi="Arial" w:cs="Arial"/>
        </w:rPr>
        <w:t>those</w:t>
      </w:r>
      <w:r w:rsidR="00C6758E" w:rsidRPr="00655B3F">
        <w:rPr>
          <w:rFonts w:ascii="Arial" w:eastAsia="Helvetica" w:hAnsi="Arial" w:cs="Arial"/>
        </w:rPr>
        <w:t xml:space="preserve"> with STIs. </w:t>
      </w:r>
    </w:p>
    <w:p w14:paraId="565A0B63" w14:textId="3F5B38FB" w:rsidR="00B5210B" w:rsidRPr="00655B3F" w:rsidRDefault="00B45156" w:rsidP="00FE6151">
      <w:pPr>
        <w:spacing w:after="80" w:line="236" w:lineRule="exact"/>
        <w:rPr>
          <w:rFonts w:ascii="Arial" w:eastAsia="Helvetica" w:hAnsi="Arial" w:cs="Arial"/>
        </w:rPr>
      </w:pPr>
      <w:r w:rsidRPr="00655B3F">
        <w:rPr>
          <w:rFonts w:ascii="Arial" w:eastAsia="Helvetica" w:hAnsi="Arial" w:cs="Arial"/>
          <w:u w:val="single"/>
        </w:rPr>
        <w:t>Participants</w:t>
      </w:r>
      <w:r w:rsidR="007A51BD" w:rsidRPr="00655B3F">
        <w:rPr>
          <w:rFonts w:ascii="Arial" w:eastAsia="Helvetica" w:hAnsi="Arial" w:cs="Arial"/>
          <w:u w:val="single"/>
        </w:rPr>
        <w:t xml:space="preserve"> and recruitment strategy</w:t>
      </w:r>
      <w:r w:rsidRPr="00655B3F">
        <w:rPr>
          <w:rFonts w:ascii="Arial" w:eastAsia="Helvetica" w:hAnsi="Arial" w:cs="Arial"/>
        </w:rPr>
        <w:t xml:space="preserve">: </w:t>
      </w:r>
      <w:r w:rsidR="007A51BD" w:rsidRPr="00655B3F">
        <w:rPr>
          <w:rFonts w:ascii="Arial" w:eastAsia="Helvetica" w:hAnsi="Arial" w:cs="Arial"/>
        </w:rPr>
        <w:t>We will enroll 30 pediatricians and 30 adolescents</w:t>
      </w:r>
      <w:r w:rsidR="00A87A53" w:rsidRPr="00655B3F">
        <w:rPr>
          <w:rFonts w:ascii="Arial" w:eastAsia="Helvetica" w:hAnsi="Arial" w:cs="Arial"/>
        </w:rPr>
        <w:t xml:space="preserve">. Procedures will occur within a week of using (pediatricians) or receiving HIV prevention services through the CDS (adolescents). </w:t>
      </w:r>
    </w:p>
    <w:p w14:paraId="50F799F4" w14:textId="7477EF73" w:rsidR="007A51BD" w:rsidRPr="00655B3F" w:rsidRDefault="007A51BD" w:rsidP="00FE6151">
      <w:pPr>
        <w:spacing w:after="80" w:line="236" w:lineRule="exact"/>
        <w:rPr>
          <w:rFonts w:ascii="Arial" w:eastAsia="Helvetica" w:hAnsi="Arial" w:cs="Arial"/>
        </w:rPr>
      </w:pPr>
      <w:r w:rsidRPr="00655B3F">
        <w:rPr>
          <w:rFonts w:ascii="Arial" w:eastAsia="Helvetica" w:hAnsi="Arial" w:cs="Arial"/>
          <w:u w:val="single"/>
        </w:rPr>
        <w:t>Study procedures</w:t>
      </w:r>
      <w:r w:rsidRPr="00655B3F">
        <w:rPr>
          <w:rFonts w:ascii="Arial" w:eastAsia="Helvetica" w:hAnsi="Arial" w:cs="Arial"/>
        </w:rPr>
        <w:t xml:space="preserve">: </w:t>
      </w:r>
      <w:r w:rsidR="00A87A53" w:rsidRPr="00655B3F">
        <w:rPr>
          <w:rFonts w:ascii="Arial" w:eastAsia="Helvetica" w:hAnsi="Arial" w:cs="Arial"/>
        </w:rPr>
        <w:t>P</w:t>
      </w:r>
      <w:r w:rsidR="00F1647E" w:rsidRPr="00655B3F">
        <w:rPr>
          <w:rFonts w:ascii="Arial" w:eastAsia="Helvetica" w:hAnsi="Arial" w:cs="Arial"/>
        </w:rPr>
        <w:t>articipants will complete modified versions of the Acceptability (AIM)</w:t>
      </w:r>
      <w:r w:rsidR="00CC022A" w:rsidRPr="00655B3F">
        <w:rPr>
          <w:rFonts w:ascii="Arial" w:eastAsia="Helvetica" w:hAnsi="Arial" w:cs="Arial"/>
        </w:rPr>
        <w:t>, Feasibility (FIM)</w:t>
      </w:r>
      <w:r w:rsidR="00F1647E" w:rsidRPr="00655B3F">
        <w:rPr>
          <w:rFonts w:ascii="Arial" w:eastAsia="Helvetica" w:hAnsi="Arial" w:cs="Arial"/>
        </w:rPr>
        <w:t xml:space="preserve"> and Appropriateness </w:t>
      </w:r>
      <w:r w:rsidR="00CC022A" w:rsidRPr="00655B3F">
        <w:rPr>
          <w:rFonts w:ascii="Arial" w:eastAsia="Helvetica" w:hAnsi="Arial" w:cs="Arial"/>
        </w:rPr>
        <w:t xml:space="preserve">(IAM) </w:t>
      </w:r>
      <w:r w:rsidR="00F1647E" w:rsidRPr="00655B3F">
        <w:rPr>
          <w:rFonts w:ascii="Arial" w:eastAsia="Helvetica" w:hAnsi="Arial" w:cs="Arial"/>
        </w:rPr>
        <w:t>of the Intervention Measure</w:t>
      </w:r>
      <w:r w:rsidR="00CC022A" w:rsidRPr="00655B3F">
        <w:rPr>
          <w:rFonts w:ascii="Arial" w:eastAsia="Helvetica" w:hAnsi="Arial" w:cs="Arial"/>
        </w:rPr>
        <w:t>s</w:t>
      </w:r>
      <w:r w:rsidR="00A87A53" w:rsidRPr="00655B3F">
        <w:rPr>
          <w:rFonts w:ascii="Arial" w:eastAsia="Helvetica" w:hAnsi="Arial" w:cs="Arial"/>
        </w:rPr>
        <w:t xml:space="preserve"> and</w:t>
      </w:r>
      <w:r w:rsidR="00CC022A" w:rsidRPr="00655B3F">
        <w:rPr>
          <w:rFonts w:ascii="Arial" w:eastAsia="Helvetica" w:hAnsi="Arial" w:cs="Arial"/>
        </w:rPr>
        <w:t xml:space="preserve"> brief audio-recorded interview</w:t>
      </w:r>
      <w:r w:rsidR="00A87A53" w:rsidRPr="00655B3F">
        <w:rPr>
          <w:rFonts w:ascii="Arial" w:eastAsia="Helvetica" w:hAnsi="Arial" w:cs="Arial"/>
        </w:rPr>
        <w:t>s</w:t>
      </w:r>
      <w:r w:rsidR="00CC022A" w:rsidRPr="00655B3F">
        <w:rPr>
          <w:rFonts w:ascii="Arial" w:eastAsia="Helvetica" w:hAnsi="Arial" w:cs="Arial"/>
        </w:rPr>
        <w:t>.</w:t>
      </w:r>
      <w:r w:rsidR="00780C02" w:rsidRPr="00655B3F">
        <w:rPr>
          <w:rFonts w:ascii="Arial" w:eastAsia="Helvetica" w:hAnsi="Arial" w:cs="Arial"/>
        </w:rPr>
        <w:fldChar w:fldCharType="begin">
          <w:fldData xml:space="preserve">PEVuZE5vdGU+PENpdGU+PEF1dGhvcj5XZWluZXI8L0F1dGhvcj48WWVhcj4yMDE3PC9ZZWFyPjxS
ZWNOdW0+MzM8L1JlY051bT48RGlzcGxheVRleHQ+PHN0eWxlIGZhY2U9InN1cGVyc2NyaXB0Ij4x
OTwvc3R5bGU+PC9EaXNwbGF5VGV4dD48cmVjb3JkPjxyZWMtbnVtYmVyPjMzPC9yZWMtbnVtYmVy
Pjxmb3JlaWduLWtleXM+PGtleSBhcHA9IkVOIiBkYi1pZD0id3gyMHdhOWZjOXp2dHllYTlzZTVm
MmFkdHY1cHoyNTAwcmZ3IiB0aW1lc3RhbXA9IjE2NjE5NjgwMjEiPjMzPC9rZXk+PC9mb3JlaWdu
LWtleXM+PHJlZi10eXBlIG5hbWU9IkpvdXJuYWwgQXJ0aWNsZSI+MTc8L3JlZi10eXBlPjxjb250
cmlidXRvcnM+PGF1dGhvcnM+PGF1dGhvcj5XZWluZXIsIEIuIEouPC9hdXRob3I+PGF1dGhvcj5M
ZXdpcywgQy4gQy48L2F1dGhvcj48YXV0aG9yPlN0YW5pY2ssIEMuPC9hdXRob3I+PGF1dGhvcj5Q
b3dlbGwsIEIuIEouPC9hdXRob3I+PGF1dGhvcj5Eb3JzZXksIEMuIE4uPC9hdXRob3I+PGF1dGhv
cj5DbGFyeSwgQS4gUy48L2F1dGhvcj48YXV0aG9yPkJveW50b24sIE0uIEguPC9hdXRob3I+PGF1
dGhvcj5IYWxrbywgSC48L2F1dGhvcj48L2F1dGhvcnM+PC9jb250cmlidXRvcnM+PGF1dGgtYWRk
cmVzcz5EZXBhcnRtZW50IG9mIEdsb2JhbCBIZWFsdGgsIFVuaXZlcnNpdHkgb2YgV2FzaGluZ3Rv
biwgMTUxMCBTYW4gSnVhbiBSb2FkLCBCb3ggMzU3OTY1LCBTZWF0dGxlLCBXQSwgOTgxOTUsIFVT
QS4gYmp3ZWluZXJAdXcuZWR1LiYjeEQ7S2Fpc2VyIFBlcm1hbmVudGUgV2FzaGluZ3RvbiBIZWFs
dGggUmVzZWFyY2ggSW5zdGl0dXRlLCBNYWNDb2xsIENlbnRlciBmb3IgSGVhbHRoIENhcmUgSW5u
b3ZhdGlvbiwgMTczMCBNaW5vciBBdmVudWUsIFN1aXRlIDE2MDAsIFNlYXR0bGUsIFdBLCA5ODEw
MSwgVVNBLiYjeEQ7RGVwYXJ0bWVudCBvZiBQc3ljaG9sb2dpY2FsIGFuZCBCcmFpbiBTY2llbmNl
cywgSW5kaWFuYSBVbml2ZXJzaXR5LCAxMTAxIEUgMTB0aCBTdHJlZXQsIEJsb29taW5ndG9uLCBJ
TiwgNDc0MDUsIFVTQS4mI3hEO0RlcGFydG1lbnQgb2YgUHN5Y2hpYXRyeSBhbmQgQmVoYXZpb3Jh
bCBTY2llbmNlcywgVW5pdmVyc2l0eSBvZiBXYXNoaW5ndG9uLCAzMjUgTmludGggU3RyZWV0LCBT
ZWF0dGxlLCBXQSwgOTgxMDQsIFVTQS4mI3hEO0hhdGhhd2F5LVN5Y2Ftb3JlcyBDaGlsZCBhbmQg
RmFtaWx5IFNlcnZpY2VzLCAyMTAgUyBEZUxhY2V5IEF2ZSwgU3VpdGUgMTEwLCBQYXNhZGVuYSwg
Q0EsIDkxMTA1LTIwNzQsIFVTQS4mI3hEO0RlcGFydG1lbnQgb2YgSGVhbHRoIFBvbGljeSBhbmQg
TWFuYWdlbWVudCwgVW5pdmVyc2l0eSBvZiBOb3J0aCBDYXJvbGluYSBhdCBDaGFwZWwgSGlsbCwg
MTM1IERhdWVyIERyaXZlLCBDaGFwZWwgSGlsbCwgTkMsIDI3NTk5LCBVU0EuJiN4RDtEZXBhcnRt
ZW50IG9mIEhlYWx0aCBCZWhhdmlvciwgVW5pdmVyc2l0eSBvZiBOb3J0aCBDYXJvbGluYSBhdCBD
aGFwZWwgSGlsbCwgMTM1IERhdWVyIERyaXZlLCBDaGFwZWwgSGlsbCwgTkMsIDI3NTk5LCBVU0Eu
JiN4RDtEZXBhcnRtZW50IG9mIFBzeWNob2xvZ3ksIFVuaXZlcnNpdHkgb2YgTW9udGFuYSwgTWlz
c291bGEsIFVTQS48L2F1dGgtYWRkcmVzcz48dGl0bGVzPjx0aXRsZT5Qc3ljaG9tZXRyaWMgYXNz
ZXNzbWVudCBvZiB0aHJlZSBuZXdseSBkZXZlbG9wZWQgaW1wbGVtZW50YXRpb24gb3V0Y29tZSBt
ZWFzdXJlczwvdGl0bGU+PHNlY29uZGFyeS10aXRsZT5JbXBsZW1lbnQgU2NpPC9zZWNvbmRhcnkt
dGl0bGU+PC90aXRsZXM+PHBlcmlvZGljYWw+PGZ1bGwtdGl0bGU+SW1wbGVtZW50IFNjaTwvZnVs
bC10aXRsZT48L3BlcmlvZGljYWw+PHBhZ2VzPjEwODwvcGFnZXM+PHZvbHVtZT4xMjwvdm9sdW1l
PjxudW1iZXI+MTwvbnVtYmVyPjxlZGl0aW9uPjIwMTcvMDgvMzE8L2VkaXRpb24+PGtleXdvcmRz
PjxrZXl3b3JkPkZhY3RvciBBbmFseXNpcywgU3RhdGlzdGljYWw8L2tleXdvcmQ+PGtleXdvcmQ+
RmVhc2liaWxpdHkgU3R1ZGllczwva2V5d29yZD48a2V5d29yZD5GZW1hbGU8L2tleXdvcmQ+PGtl
eXdvcmQ+SGVhbHRoIFBsYW4gSW1wbGVtZW50YXRpb24vKm1ldGhvZHMvKnN0YXRpc3RpY3MgJmFt
cDsgbnVtZXJpY2FsIGRhdGE8L2tleXdvcmQ+PGtleXdvcmQ+SHVtYW5zPC9rZXl3b3JkPjxrZXl3
b3JkPk1hbGU8L2tleXdvcmQ+PGtleXdvcmQ+T3V0Y29tZSBBc3Nlc3NtZW50LCBIZWFsdGggQ2Fy
ZS8qbWV0aG9kcy8qc3RhdGlzdGljcyAmYW1wOyBudW1lcmljYWwgZGF0YTwva2V5d29yZD48a2V5
d29yZD5Qc3ljaG9tZXRyaWNzPC9rZXl3b3JkPjxrZXl3b3JkPlJlcHJvZHVjaWJpbGl0eSBvZiBS
ZXN1bHRzPC9rZXl3b3JkPjxrZXl3b3JkPipTdXJ2ZXlzIGFuZCBRdWVzdGlvbm5haXJlczwva2V5
d29yZD48a2V5d29yZD4qQWNjZXB0YWJpbGl0eTwva2V5d29yZD48a2V5d29yZD4qQWNjZXB0YWJp
bGl0eSBvZiBJbnRlcnZlbnRpb24gTWVhc3VyZSAoQUlNKTwva2V5d29yZD48a2V5d29yZD4qQXBw
cm9wcmlhdGVuZXNzPC9rZXl3b3JkPjxrZXl3b3JkPipGZWFzaWJpbGl0eTwva2V5d29yZD48a2V5
d29yZD4qRmVhc2liaWxpdHkgb2YgSW50ZXJ2ZW50aW9uIE1lYXN1cmUgKEZJTSk8L2tleXdvcmQ+
PGtleXdvcmQ+KkltcGxlbWVudGF0aW9uIG91dGNvbWVzPC9rZXl3b3JkPjxrZXl3b3JkPipJbXBs
ZW1lbnRhdGlvbiByZXNlYXJjaDwva2V5d29yZD48a2V5d29yZD4qSW50ZXJ2ZW50aW9uIEFwcHJv
cHJpYXRlbmVzcyBNZWFzdXJlIChJQU0pPC9rZXl3b3JkPjxrZXl3b3JkPipLbm93bi1ncm91cHM8
L2tleXdvcmQ+PGtleXdvcmQ+Kk1lYXN1cmU8L2tleXdvcmQ+PGtleXdvcmQ+KlN0cnVjdHVyYWwg
dmFsaWRpdHk8L2tleXdvcmQ+PGtleXdvcmQ+KlRlc3QtcmV0ZXN0PC9rZXl3b3JkPjwva2V5d29y
ZHM+PGRhdGVzPjx5ZWFyPjIwMTc8L3llYXI+PHB1Yi1kYXRlcz48ZGF0ZT5BdWcgMjk8L2RhdGU+
PC9wdWItZGF0ZXM+PC9kYXRlcz48aXNibj4xNzQ4LTU5MDggKEVsZWN0cm9uaWMpJiN4RDsxNzQ4
LTU5MDggKExpbmtpbmcpPC9pc2JuPjxhY2Nlc3Npb24tbnVtPjI4ODUxNDU5PC9hY2Nlc3Npb24t
bnVtPjx1cmxzPjxyZWxhdGVkLXVybHM+PHVybD5odHRwczovL3d3dy5uY2JpLm5sbS5uaWguZ292
L3B1Ym1lZC8yODg1MTQ1OTwvdXJsPjwvcmVsYXRlZC11cmxzPjwvdXJscz48Y3VzdG9tMj5QTUM1
NTc2MTA0PC9jdXN0b20yPjxlbGVjdHJvbmljLXJlc291cmNlLW51bT4xMC4xMTg2L3MxMzAxMi0w
MTctMDYzNS0zPC9lbGVjdHJvbmljLXJlc291cmNlLW51bT48L3JlY29yZD48L0NpdGU+PC9FbmRO
b3RlPn==
</w:fldData>
        </w:fldChar>
      </w:r>
      <w:r w:rsidR="006D7CC8">
        <w:rPr>
          <w:rFonts w:ascii="Arial" w:eastAsia="Helvetica" w:hAnsi="Arial" w:cs="Arial"/>
        </w:rPr>
        <w:instrText xml:space="preserve"> ADDIN EN.CITE </w:instrText>
      </w:r>
      <w:r w:rsidR="006D7CC8">
        <w:rPr>
          <w:rFonts w:ascii="Arial" w:eastAsia="Helvetica" w:hAnsi="Arial" w:cs="Arial"/>
        </w:rPr>
        <w:fldChar w:fldCharType="begin">
          <w:fldData xml:space="preserve">PEVuZE5vdGU+PENpdGU+PEF1dGhvcj5XZWluZXI8L0F1dGhvcj48WWVhcj4yMDE3PC9ZZWFyPjxS
ZWNOdW0+MzM8L1JlY051bT48RGlzcGxheVRleHQ+PHN0eWxlIGZhY2U9InN1cGVyc2NyaXB0Ij4x
OTwvc3R5bGU+PC9EaXNwbGF5VGV4dD48cmVjb3JkPjxyZWMtbnVtYmVyPjMzPC9yZWMtbnVtYmVy
Pjxmb3JlaWduLWtleXM+PGtleSBhcHA9IkVOIiBkYi1pZD0id3gyMHdhOWZjOXp2dHllYTlzZTVm
MmFkdHY1cHoyNTAwcmZ3IiB0aW1lc3RhbXA9IjE2NjE5NjgwMjEiPjMzPC9rZXk+PC9mb3JlaWdu
LWtleXM+PHJlZi10eXBlIG5hbWU9IkpvdXJuYWwgQXJ0aWNsZSI+MTc8L3JlZi10eXBlPjxjb250
cmlidXRvcnM+PGF1dGhvcnM+PGF1dGhvcj5XZWluZXIsIEIuIEouPC9hdXRob3I+PGF1dGhvcj5M
ZXdpcywgQy4gQy48L2F1dGhvcj48YXV0aG9yPlN0YW5pY2ssIEMuPC9hdXRob3I+PGF1dGhvcj5Q
b3dlbGwsIEIuIEouPC9hdXRob3I+PGF1dGhvcj5Eb3JzZXksIEMuIE4uPC9hdXRob3I+PGF1dGhv
cj5DbGFyeSwgQS4gUy48L2F1dGhvcj48YXV0aG9yPkJveW50b24sIE0uIEguPC9hdXRob3I+PGF1
dGhvcj5IYWxrbywgSC48L2F1dGhvcj48L2F1dGhvcnM+PC9jb250cmlidXRvcnM+PGF1dGgtYWRk
cmVzcz5EZXBhcnRtZW50IG9mIEdsb2JhbCBIZWFsdGgsIFVuaXZlcnNpdHkgb2YgV2FzaGluZ3Rv
biwgMTUxMCBTYW4gSnVhbiBSb2FkLCBCb3ggMzU3OTY1LCBTZWF0dGxlLCBXQSwgOTgxOTUsIFVT
QS4gYmp3ZWluZXJAdXcuZWR1LiYjeEQ7S2Fpc2VyIFBlcm1hbmVudGUgV2FzaGluZ3RvbiBIZWFs
dGggUmVzZWFyY2ggSW5zdGl0dXRlLCBNYWNDb2xsIENlbnRlciBmb3IgSGVhbHRoIENhcmUgSW5u
b3ZhdGlvbiwgMTczMCBNaW5vciBBdmVudWUsIFN1aXRlIDE2MDAsIFNlYXR0bGUsIFdBLCA5ODEw
MSwgVVNBLiYjeEQ7RGVwYXJ0bWVudCBvZiBQc3ljaG9sb2dpY2FsIGFuZCBCcmFpbiBTY2llbmNl
cywgSW5kaWFuYSBVbml2ZXJzaXR5LCAxMTAxIEUgMTB0aCBTdHJlZXQsIEJsb29taW5ndG9uLCBJ
TiwgNDc0MDUsIFVTQS4mI3hEO0RlcGFydG1lbnQgb2YgUHN5Y2hpYXRyeSBhbmQgQmVoYXZpb3Jh
bCBTY2llbmNlcywgVW5pdmVyc2l0eSBvZiBXYXNoaW5ndG9uLCAzMjUgTmludGggU3RyZWV0LCBT
ZWF0dGxlLCBXQSwgOTgxMDQsIFVTQS4mI3hEO0hhdGhhd2F5LVN5Y2Ftb3JlcyBDaGlsZCBhbmQg
RmFtaWx5IFNlcnZpY2VzLCAyMTAgUyBEZUxhY2V5IEF2ZSwgU3VpdGUgMTEwLCBQYXNhZGVuYSwg
Q0EsIDkxMTA1LTIwNzQsIFVTQS4mI3hEO0RlcGFydG1lbnQgb2YgSGVhbHRoIFBvbGljeSBhbmQg
TWFuYWdlbWVudCwgVW5pdmVyc2l0eSBvZiBOb3J0aCBDYXJvbGluYSBhdCBDaGFwZWwgSGlsbCwg
MTM1IERhdWVyIERyaXZlLCBDaGFwZWwgSGlsbCwgTkMsIDI3NTk5LCBVU0EuJiN4RDtEZXBhcnRt
ZW50IG9mIEhlYWx0aCBCZWhhdmlvciwgVW5pdmVyc2l0eSBvZiBOb3J0aCBDYXJvbGluYSBhdCBD
aGFwZWwgSGlsbCwgMTM1IERhdWVyIERyaXZlLCBDaGFwZWwgSGlsbCwgTkMsIDI3NTk5LCBVU0Eu
JiN4RDtEZXBhcnRtZW50IG9mIFBzeWNob2xvZ3ksIFVuaXZlcnNpdHkgb2YgTW9udGFuYSwgTWlz
c291bGEsIFVTQS48L2F1dGgtYWRkcmVzcz48dGl0bGVzPjx0aXRsZT5Qc3ljaG9tZXRyaWMgYXNz
ZXNzbWVudCBvZiB0aHJlZSBuZXdseSBkZXZlbG9wZWQgaW1wbGVtZW50YXRpb24gb3V0Y29tZSBt
ZWFzdXJlczwvdGl0bGU+PHNlY29uZGFyeS10aXRsZT5JbXBsZW1lbnQgU2NpPC9zZWNvbmRhcnkt
dGl0bGU+PC90aXRsZXM+PHBlcmlvZGljYWw+PGZ1bGwtdGl0bGU+SW1wbGVtZW50IFNjaTwvZnVs
bC10aXRsZT48L3BlcmlvZGljYWw+PHBhZ2VzPjEwODwvcGFnZXM+PHZvbHVtZT4xMjwvdm9sdW1l
PjxudW1iZXI+MTwvbnVtYmVyPjxlZGl0aW9uPjIwMTcvMDgvMzE8L2VkaXRpb24+PGtleXdvcmRz
PjxrZXl3b3JkPkZhY3RvciBBbmFseXNpcywgU3RhdGlzdGljYWw8L2tleXdvcmQ+PGtleXdvcmQ+
RmVhc2liaWxpdHkgU3R1ZGllczwva2V5d29yZD48a2V5d29yZD5GZW1hbGU8L2tleXdvcmQ+PGtl
eXdvcmQ+SGVhbHRoIFBsYW4gSW1wbGVtZW50YXRpb24vKm1ldGhvZHMvKnN0YXRpc3RpY3MgJmFt
cDsgbnVtZXJpY2FsIGRhdGE8L2tleXdvcmQ+PGtleXdvcmQ+SHVtYW5zPC9rZXl3b3JkPjxrZXl3
b3JkPk1hbGU8L2tleXdvcmQ+PGtleXdvcmQ+T3V0Y29tZSBBc3Nlc3NtZW50LCBIZWFsdGggQ2Fy
ZS8qbWV0aG9kcy8qc3RhdGlzdGljcyAmYW1wOyBudW1lcmljYWwgZGF0YTwva2V5d29yZD48a2V5
d29yZD5Qc3ljaG9tZXRyaWNzPC9rZXl3b3JkPjxrZXl3b3JkPlJlcHJvZHVjaWJpbGl0eSBvZiBS
ZXN1bHRzPC9rZXl3b3JkPjxrZXl3b3JkPipTdXJ2ZXlzIGFuZCBRdWVzdGlvbm5haXJlczwva2V5
d29yZD48a2V5d29yZD4qQWNjZXB0YWJpbGl0eTwva2V5d29yZD48a2V5d29yZD4qQWNjZXB0YWJp
bGl0eSBvZiBJbnRlcnZlbnRpb24gTWVhc3VyZSAoQUlNKTwva2V5d29yZD48a2V5d29yZD4qQXBw
cm9wcmlhdGVuZXNzPC9rZXl3b3JkPjxrZXl3b3JkPipGZWFzaWJpbGl0eTwva2V5d29yZD48a2V5
d29yZD4qRmVhc2liaWxpdHkgb2YgSW50ZXJ2ZW50aW9uIE1lYXN1cmUgKEZJTSk8L2tleXdvcmQ+
PGtleXdvcmQ+KkltcGxlbWVudGF0aW9uIG91dGNvbWVzPC9rZXl3b3JkPjxrZXl3b3JkPipJbXBs
ZW1lbnRhdGlvbiByZXNlYXJjaDwva2V5d29yZD48a2V5d29yZD4qSW50ZXJ2ZW50aW9uIEFwcHJv
cHJpYXRlbmVzcyBNZWFzdXJlIChJQU0pPC9rZXl3b3JkPjxrZXl3b3JkPipLbm93bi1ncm91cHM8
L2tleXdvcmQ+PGtleXdvcmQ+Kk1lYXN1cmU8L2tleXdvcmQ+PGtleXdvcmQ+KlN0cnVjdHVyYWwg
dmFsaWRpdHk8L2tleXdvcmQ+PGtleXdvcmQ+KlRlc3QtcmV0ZXN0PC9rZXl3b3JkPjwva2V5d29y
ZHM+PGRhdGVzPjx5ZWFyPjIwMTc8L3llYXI+PHB1Yi1kYXRlcz48ZGF0ZT5BdWcgMjk8L2RhdGU+
PC9wdWItZGF0ZXM+PC9kYXRlcz48aXNibj4xNzQ4LTU5MDggKEVsZWN0cm9uaWMpJiN4RDsxNzQ4
LTU5MDggKExpbmtpbmcpPC9pc2JuPjxhY2Nlc3Npb24tbnVtPjI4ODUxNDU5PC9hY2Nlc3Npb24t
bnVtPjx1cmxzPjxyZWxhdGVkLXVybHM+PHVybD5odHRwczovL3d3dy5uY2JpLm5sbS5uaWguZ292
L3B1Ym1lZC8yODg1MTQ1OTwvdXJsPjwvcmVsYXRlZC11cmxzPjwvdXJscz48Y3VzdG9tMj5QTUM1
NTc2MTA0PC9jdXN0b20yPjxlbGVjdHJvbmljLXJlc291cmNlLW51bT4xMC4xMTg2L3MxMzAxMi0w
MTctMDYzNS0zPC9lbGVjdHJvbmljLXJlc291cmNlLW51bT48L3JlY29yZD48L0NpdGU+PC9FbmRO
b3RlPn==
</w:fldData>
        </w:fldChar>
      </w:r>
      <w:r w:rsidR="006D7CC8">
        <w:rPr>
          <w:rFonts w:ascii="Arial" w:eastAsia="Helvetica" w:hAnsi="Arial" w:cs="Arial"/>
        </w:rPr>
        <w:instrText xml:space="preserve"> ADDIN EN.CITE.DATA </w:instrText>
      </w:r>
      <w:r w:rsidR="006D7CC8">
        <w:rPr>
          <w:rFonts w:ascii="Arial" w:eastAsia="Helvetica" w:hAnsi="Arial" w:cs="Arial"/>
        </w:rPr>
      </w:r>
      <w:r w:rsidR="006D7CC8">
        <w:rPr>
          <w:rFonts w:ascii="Arial" w:eastAsia="Helvetica" w:hAnsi="Arial" w:cs="Arial"/>
        </w:rPr>
        <w:fldChar w:fldCharType="end"/>
      </w:r>
      <w:r w:rsidR="00780C02" w:rsidRPr="00655B3F">
        <w:rPr>
          <w:rFonts w:ascii="Arial" w:eastAsia="Helvetica" w:hAnsi="Arial" w:cs="Arial"/>
        </w:rPr>
      </w:r>
      <w:r w:rsidR="00780C02" w:rsidRPr="00655B3F">
        <w:rPr>
          <w:rFonts w:ascii="Arial" w:eastAsia="Helvetica" w:hAnsi="Arial" w:cs="Arial"/>
        </w:rPr>
        <w:fldChar w:fldCharType="separate"/>
      </w:r>
      <w:r w:rsidR="006D7CC8" w:rsidRPr="006D7CC8">
        <w:rPr>
          <w:rFonts w:ascii="Arial" w:eastAsia="Helvetica" w:hAnsi="Arial" w:cs="Arial"/>
          <w:noProof/>
          <w:vertAlign w:val="superscript"/>
        </w:rPr>
        <w:t>19</w:t>
      </w:r>
      <w:r w:rsidR="00780C02" w:rsidRPr="00655B3F">
        <w:rPr>
          <w:rFonts w:ascii="Arial" w:eastAsia="Helvetica" w:hAnsi="Arial" w:cs="Arial"/>
        </w:rPr>
        <w:fldChar w:fldCharType="end"/>
      </w:r>
      <w:r w:rsidR="0050620D" w:rsidRPr="00655B3F">
        <w:rPr>
          <w:rFonts w:ascii="Arial" w:eastAsia="Helvetica" w:hAnsi="Arial" w:cs="Arial"/>
        </w:rPr>
        <w:t xml:space="preserve"> The </w:t>
      </w:r>
      <w:r w:rsidR="000D224F" w:rsidRPr="00655B3F">
        <w:rPr>
          <w:rFonts w:ascii="Arial" w:eastAsia="Helvetica" w:hAnsi="Arial" w:cs="Arial"/>
        </w:rPr>
        <w:t xml:space="preserve">interview </w:t>
      </w:r>
      <w:r w:rsidR="0050620D" w:rsidRPr="00655B3F">
        <w:rPr>
          <w:rFonts w:ascii="Arial" w:eastAsia="Helvetica" w:hAnsi="Arial" w:cs="Arial"/>
        </w:rPr>
        <w:t xml:space="preserve">guide will be grounded in our theoretical model (Figure 2) and designed to assess the CDS </w:t>
      </w:r>
      <w:r w:rsidR="005E0E78" w:rsidRPr="00655B3F">
        <w:rPr>
          <w:rFonts w:ascii="Arial" w:eastAsia="Helvetica" w:hAnsi="Arial" w:cs="Arial"/>
        </w:rPr>
        <w:t>systems’ impact on</w:t>
      </w:r>
      <w:r w:rsidR="0050620D" w:rsidRPr="00655B3F">
        <w:rPr>
          <w:rFonts w:ascii="Arial" w:eastAsia="Helvetica" w:hAnsi="Arial" w:cs="Arial"/>
        </w:rPr>
        <w:t xml:space="preserve"> predisposing, reinforcing, enabling</w:t>
      </w:r>
      <w:r w:rsidR="005E0E78" w:rsidRPr="00655B3F">
        <w:rPr>
          <w:rFonts w:ascii="Arial" w:eastAsia="Helvetica" w:hAnsi="Arial" w:cs="Arial"/>
        </w:rPr>
        <w:t>, and health system factors to identify areas for further optimization</w:t>
      </w:r>
      <w:r w:rsidR="0050620D" w:rsidRPr="00655B3F">
        <w:rPr>
          <w:rFonts w:ascii="Arial" w:eastAsia="Helvetica" w:hAnsi="Arial" w:cs="Arial"/>
        </w:rPr>
        <w:t xml:space="preserve">. </w:t>
      </w:r>
    </w:p>
    <w:p w14:paraId="34C032B7" w14:textId="7A031B13" w:rsidR="0050620D" w:rsidRPr="00655B3F" w:rsidRDefault="00CC022A" w:rsidP="00FE6151">
      <w:pPr>
        <w:autoSpaceDE w:val="0"/>
        <w:autoSpaceDN w:val="0"/>
        <w:adjustRightInd w:val="0"/>
        <w:spacing w:after="80" w:line="236" w:lineRule="exact"/>
        <w:rPr>
          <w:rFonts w:ascii="Arial" w:eastAsia="Helvetica" w:hAnsi="Arial" w:cs="Arial"/>
        </w:rPr>
      </w:pPr>
      <w:r w:rsidRPr="00655B3F">
        <w:rPr>
          <w:rFonts w:ascii="Arial" w:hAnsi="Arial" w:cs="Arial"/>
          <w:u w:val="single"/>
        </w:rPr>
        <w:t xml:space="preserve">Analysis: </w:t>
      </w:r>
      <w:r w:rsidR="00F1647E" w:rsidRPr="00655B3F">
        <w:rPr>
          <w:rFonts w:ascii="Arial" w:hAnsi="Arial" w:cs="Arial"/>
        </w:rPr>
        <w:t>We will assess mean scores and standard deviations from the AIM</w:t>
      </w:r>
      <w:r w:rsidRPr="00655B3F">
        <w:rPr>
          <w:rFonts w:ascii="Arial" w:hAnsi="Arial" w:cs="Arial"/>
        </w:rPr>
        <w:t>, FIM,</w:t>
      </w:r>
      <w:r w:rsidR="00F1647E" w:rsidRPr="00655B3F">
        <w:rPr>
          <w:rFonts w:ascii="Arial" w:hAnsi="Arial" w:cs="Arial"/>
        </w:rPr>
        <w:t xml:space="preserve"> and IAM</w:t>
      </w:r>
      <w:r w:rsidR="00816E5B" w:rsidRPr="00655B3F">
        <w:rPr>
          <w:rFonts w:ascii="Arial" w:hAnsi="Arial" w:cs="Arial"/>
        </w:rPr>
        <w:t xml:space="preserve"> instruments</w:t>
      </w:r>
      <w:r w:rsidR="00F1647E" w:rsidRPr="00655B3F">
        <w:rPr>
          <w:rFonts w:ascii="Arial" w:hAnsi="Arial" w:cs="Arial"/>
        </w:rPr>
        <w:t>.</w:t>
      </w:r>
      <w:r w:rsidRPr="00655B3F">
        <w:rPr>
          <w:rFonts w:ascii="Arial" w:hAnsi="Arial" w:cs="Arial"/>
        </w:rPr>
        <w:t xml:space="preserve"> </w:t>
      </w:r>
      <w:r w:rsidR="000D224F" w:rsidRPr="00655B3F">
        <w:rPr>
          <w:rFonts w:ascii="Arial" w:hAnsi="Arial" w:cs="Arial"/>
        </w:rPr>
        <w:t>For interviews, w</w:t>
      </w:r>
      <w:r w:rsidR="00816E5B" w:rsidRPr="00655B3F">
        <w:rPr>
          <w:rFonts w:ascii="Arial" w:hAnsi="Arial" w:cs="Arial"/>
        </w:rPr>
        <w:t xml:space="preserve">e will use </w:t>
      </w:r>
      <w:r w:rsidR="00031E43" w:rsidRPr="00655B3F">
        <w:rPr>
          <w:rFonts w:ascii="Arial" w:eastAsia="Helvetica" w:hAnsi="Arial" w:cs="Arial"/>
        </w:rPr>
        <w:t>rapid qualitative analysis</w:t>
      </w:r>
      <w:r w:rsidR="0050620D" w:rsidRPr="00655B3F">
        <w:rPr>
          <w:rFonts w:ascii="Arial" w:eastAsia="Helvetica" w:hAnsi="Arial" w:cs="Arial"/>
        </w:rPr>
        <w:t>, also know</w:t>
      </w:r>
      <w:r w:rsidR="00816E5B" w:rsidRPr="00655B3F">
        <w:rPr>
          <w:rFonts w:ascii="Arial" w:eastAsia="Helvetica" w:hAnsi="Arial" w:cs="Arial"/>
        </w:rPr>
        <w:t>n</w:t>
      </w:r>
      <w:r w:rsidR="0050620D" w:rsidRPr="00655B3F">
        <w:rPr>
          <w:rFonts w:ascii="Arial" w:eastAsia="Helvetica" w:hAnsi="Arial" w:cs="Arial"/>
        </w:rPr>
        <w:t xml:space="preserve"> as the “sort and sift, think and shift” approach</w:t>
      </w:r>
      <w:r w:rsidR="00816E5B" w:rsidRPr="00655B3F">
        <w:rPr>
          <w:rFonts w:ascii="Arial" w:eastAsia="Helvetica" w:hAnsi="Arial" w:cs="Arial"/>
        </w:rPr>
        <w:t xml:space="preserve">, </w:t>
      </w:r>
      <w:r w:rsidR="0050620D" w:rsidRPr="00655B3F">
        <w:rPr>
          <w:rFonts w:ascii="Arial" w:eastAsia="Helvetica" w:hAnsi="Arial" w:cs="Arial"/>
        </w:rPr>
        <w:t xml:space="preserve">to </w:t>
      </w:r>
      <w:r w:rsidR="0050620D" w:rsidRPr="00655B3F">
        <w:rPr>
          <w:rFonts w:ascii="Arial" w:eastAsia="Helvetica" w:hAnsi="Arial" w:cs="Arial"/>
        </w:rPr>
        <w:lastRenderedPageBreak/>
        <w:t>efficiently yield action-oriented findings.</w:t>
      </w:r>
      <w:r w:rsidR="00C41DBB" w:rsidRPr="00655B3F">
        <w:rPr>
          <w:rFonts w:ascii="Arial" w:eastAsia="Helvetica" w:hAnsi="Arial" w:cs="Arial"/>
        </w:rPr>
        <w:fldChar w:fldCharType="begin">
          <w:fldData xml:space="preserve">PEVuZE5vdGU+PENpdGU+PEF1dGhvcj5MZXdpbnNraTwvQXV0aG9yPjxZZWFyPjIwMjE8L1llYXI+
PFJlY051bT4zNDwvUmVjTnVtPjxEaXNwbGF5VGV4dD48c3R5bGUgZmFjZT0ic3VwZXJzY3JpcHQi
PjIwPC9zdHlsZT48L0Rpc3BsYXlUZXh0PjxyZWNvcmQ+PHJlYy1udW1iZXI+MzQ8L3JlYy1udW1i
ZXI+PGZvcmVpZ24ta2V5cz48a2V5IGFwcD0iRU4iIGRiLWlkPSJ3eDIwd2E5ZmM5enZ0eWVhOXNl
NWYyYWR0djVwejI1MDByZnciIHRpbWVzdGFtcD0iMTY2MTk3MzA1NiI+MzQ8L2tleT48L2ZvcmVp
Z24ta2V5cz48cmVmLXR5cGUgbmFtZT0iSm91cm5hbCBBcnRpY2xlIj4xNzwvcmVmLXR5cGU+PGNv
bnRyaWJ1dG9ycz48YXV0aG9ycz48YXV0aG9yPkxld2luc2tpLCBBLiBBLjwvYXV0aG9yPjxhdXRo
b3I+Q3Jvd2xleSwgTS4gSi48L2F1dGhvcj48YXV0aG9yPk1pbGxlciwgQy48L2F1dGhvcj48YXV0
aG9yPkJvc3dvcnRoLCBILiBCLjwvYXV0aG9yPjxhdXRob3I+SmFja3NvbiwgRy4gTC48L2F1dGhv
cj48YXV0aG9yPlN0ZWluaGF1c2VyLCBLLjwvYXV0aG9yPjxhdXRob3I+V2hpdGUtQ2xhcmssIEMu
PC9hdXRob3I+PGF1dGhvcj5NY0NhbnQsIEYuPC9hdXRob3I+PGF1dGhvcj5adWxsaWcsIEwuIEwu
PC9hdXRob3I+PC9hdXRob3JzPjwvY29udHJpYnV0b3JzPjxhdXRoLWFkZHJlc3M+Q2VudGVyIG9m
IElubm92YXRpb24gdG8gQWNjZWxlcmF0ZSBEaXNjb3ZlcnkgYW5kIFByYWN0aWNlIFRyYW5zZm9y
bWF0aW9uLCBEdXJoYW0gVmV0ZXJhbnMgQWZmYWlycyBIZWFsdGggQ2FyZSBTeXN0ZW0uJiN4RDtT
Y2hvb2wgb2YgTnVyc2luZywgRHVrZSBVbml2ZXJzaXR5LiYjeEQ7RGl2aXNpb24gb2YgRW5kb2Ny
aW5vbG9neSwgRGlhYmV0ZXMsIGFuZCBNZXRhYm9saXNtLCBEdWtlIFVuaXZlcnNpdHkgU2Nob29s
IG9mIE1lZGljaW5lLCBEdXJoYW0sIE5DLiYjeEQ7Q2VudGVyIGZvciBIZWFsdGhjYXJlIE9yZ2Fu
aXphdGlvbiBhbmQgSW1wbGVtZW50YXRpb24gUmVzZWFyY2ggKENIT0lSKSwgVkEgQm9zdG9uIEhl
YWx0aGNhcmUgU3lzdGVtLiYjeEQ7RGVwYXJ0bWVudCBvZiBQc3ljaGlhdHJ5LCBIYXJ2YXJkIE1l
ZGljYWwgU2Nob29sLCBCb3N0b24sIE1BLiYjeEQ7RGVwYXJ0bWVudCBvZiBQb3B1bGF0aW9uIEhl
YWx0aCBTY2llbmNlcywgRHVrZSBVbml2ZXJzaXR5IFNjaG9vbCBvZiBNZWRpY2luZS4mI3hEO0Rp
dmlzaW9uIG9mIEdlbmVyYWwgSW50ZXJuYWwgTWVkaWNpbmUsIERlcGFydG1lbnQgb2YgTWVkaWNp
bmUsIER1a2UgVW5pdmVyc2l0eSBTY2hvb2wgb2YgTWVkaWNpbmUuJiN4RDtEZXBhcnRtZW50IG9m
IFBzeWNoaWF0cnkgYW5kIEJlaGF2aW9yYWwgU2NpZW5jZXMsIFNjaG9vbCBvZiBOdXJzaW5nLCBE
dWtlIFVuaXZlcnNpdHksIER1cmhhbSwgTkMuPC9hdXRoLWFkZHJlc3M+PHRpdGxlcz48dGl0bGU+
QXBwbGllZCBSYXBpZCBRdWFsaXRhdGl2ZSBBbmFseXNpcyB0byBEZXZlbG9wIGEgQ29udGV4dHVh
bGx5IEFwcHJvcHJpYXRlIEludGVydmVudGlvbiBhbmQgSW5jcmVhc2UgdGhlIExpa2VsaWhvb2Qg
b2YgVXB0YWtlPC90aXRsZT48c2Vjb25kYXJ5LXRpdGxlPk1lZCBDYXJlPC9zZWNvbmRhcnktdGl0
bGU+PC90aXRsZXM+PHBlcmlvZGljYWw+PGZ1bGwtdGl0bGU+TWVkIENhcmU8L2Z1bGwtdGl0bGU+
PC9wZXJpb2RpY2FsPjxwYWdlcz5TMjQyLVMyNTE8L3BhZ2VzPjx2b2x1bWU+NTk8L3ZvbHVtZT48
bnVtYmVyPlN1cHBsIDM8L251bWJlcj48ZWRpdGlvbj4yMDIxLzA1LzEzPC9lZGl0aW9uPjxrZXl3
b3Jkcz48a2V5d29yZD5Db21tdW5pdHkgSGVhbHRoIFNlcnZpY2VzLypvcmdhbml6YXRpb24gJmFt
cDsgYWRtaW5pc3RyYXRpb248L2tleXdvcmQ+PGtleXdvcmQ+SGVhbHRoIFBsYW4gSW1wbGVtZW50
YXRpb248L2tleXdvcmQ+PGtleXdvcmQ+SHVtYW5zPC9rZXl3b3JkPjxrZXl3b3JkPlBhdGllbnQg
QWNjZXB0YW5jZSBvZiBIZWFsdGggQ2FyZS9wc3ljaG9sb2d5PC9rZXl3b3JkPjxrZXl3b3JkPlBh
dGllbnQgQ2FyZSBNYW5hZ2VtZW50LyptZXRob2RzPC9rZXl3b3JkPjxrZXl3b3JkPlF1YWxpdGF0
aXZlIFJlc2VhcmNoPC9rZXl3b3JkPjxrZXl3b3JkPlJ1cmFsIEhlYWx0aCBTZXJ2aWNlcy9vcmdh
bml6YXRpb24gJmFtcDsgYWRtaW5pc3RyYXRpb248L2tleXdvcmQ+PGtleXdvcmQ+U3Rha2Vob2xk
ZXIgUGFydGljaXBhdGlvbi8qcHN5Y2hvbG9neTwva2V5d29yZD48a2V5d29yZD5UZWxlbWVkaWNp
bmUvKm1ldGhvZHM8L2tleXdvcmQ+PGtleXdvcmQ+VW5pdGVkIFN0YXRlczwva2V5d29yZD48a2V5
d29yZD5Vbml0ZWQgU3RhdGVzIERlcGFydG1lbnQgb2YgVmV0ZXJhbnMgQWZmYWlyczwva2V5d29y
ZD48a2V5d29yZD5WZXRlcmFucy9wc3ljaG9sb2d5PC9rZXl3b3JkPjxrZXl3b3JkPlZldGVyYW5z
IEhlYWx0aCBTZXJ2aWNlcy8qb3JnYW5pemF0aW9uICZhbXA7IGFkbWluaXN0cmF0aW9uPC9rZXl3
b3JkPjwva2V5d29yZHM+PGRhdGVzPjx5ZWFyPjIwMjE8L3llYXI+PHB1Yi1kYXRlcz48ZGF0ZT5K
dW4gMTwvZGF0ZT48L3B1Yi1kYXRlcz48L2RhdGVzPjxpc2JuPjE1MzctMTk0OCAoRWxlY3Ryb25p
YykmI3hEOzAwMjUtNzA3OSAoTGlua2luZyk8L2lzYm4+PGFjY2Vzc2lvbi1udW0+MzM5NzYwNzM8
L2FjY2Vzc2lvbi1udW0+PHVybHM+PHJlbGF0ZWQtdXJscz48dXJsPmh0dHBzOi8vd3d3Lm5jYmku
bmxtLm5paC5nb3YvcHVibWVkLzMzOTc2MDczPC91cmw+PC9yZWxhdGVkLXVybHM+PC91cmxzPjxj
dXN0b20yPlBNQzgxMzI4OTQgSW1wcm92ZWQgUGF0aWVudCBPdXRjb21lcywgTm92byBOb3JkaXNr
LCBQaFJNQSBGb3VuZGF0aW9uIGFzIHdlbGwgYXMgY29uc3VsdGluZyBmdW5kcyBmcm9tIFNhbm9m
aSwgT3RzdWthLCBBYmJvdHQsIGFuZCBOb3ZhcnRpcy4gTC5MLlouIHJlcG9ydHMgcmVjZWl2aW5n
IGZ1bmRpbmcgZnJvbSB0aGUgUGhSTUEgRm91bmRhdGlvbiBhbmQgUHJvdGV1cyBEaWdpdGFsIEhl
YWx0aCBhcyB3ZWxsIGFzIGNvbnN1bHRpbmcgZnVuZHMgZnJvbSBOb3ZhcnRpcy4gQS5BLkwuIHJl
cG9ydHMgcmVjZWl2aW5nIGZ1bmRpbmcgZnJvbSBPdHN1a2EgYW5kIHRoZSBQaFJNQSBGb3VuZGF0
aW9uLiBUaGUgcmVtYWluaW5nIGF1dGhvcnMgZGVjbGFyZSBubyBjb25mbGljdHMgb2YgaW50ZXJl
c3QuPC9jdXN0b20yPjxlbGVjdHJvbmljLXJlc291cmNlLW51bT4xMC4xMDk3L01MUi4wMDAwMDAw
MDAwMDAxNTUzPC9lbGVjdHJvbmljLXJlc291cmNlLW51bT48L3JlY29yZD48L0NpdGU+PC9FbmRO
b3RlPgB=
</w:fldData>
        </w:fldChar>
      </w:r>
      <w:r w:rsidR="006D7CC8">
        <w:rPr>
          <w:rFonts w:ascii="Arial" w:eastAsia="Helvetica" w:hAnsi="Arial" w:cs="Arial"/>
        </w:rPr>
        <w:instrText xml:space="preserve"> ADDIN EN.CITE </w:instrText>
      </w:r>
      <w:r w:rsidR="006D7CC8">
        <w:rPr>
          <w:rFonts w:ascii="Arial" w:eastAsia="Helvetica" w:hAnsi="Arial" w:cs="Arial"/>
        </w:rPr>
        <w:fldChar w:fldCharType="begin">
          <w:fldData xml:space="preserve">PEVuZE5vdGU+PENpdGU+PEF1dGhvcj5MZXdpbnNraTwvQXV0aG9yPjxZZWFyPjIwMjE8L1llYXI+
PFJlY051bT4zNDwvUmVjTnVtPjxEaXNwbGF5VGV4dD48c3R5bGUgZmFjZT0ic3VwZXJzY3JpcHQi
PjIwPC9zdHlsZT48L0Rpc3BsYXlUZXh0PjxyZWNvcmQ+PHJlYy1udW1iZXI+MzQ8L3JlYy1udW1i
ZXI+PGZvcmVpZ24ta2V5cz48a2V5IGFwcD0iRU4iIGRiLWlkPSJ3eDIwd2E5ZmM5enZ0eWVhOXNl
NWYyYWR0djVwejI1MDByZnciIHRpbWVzdGFtcD0iMTY2MTk3MzA1NiI+MzQ8L2tleT48L2ZvcmVp
Z24ta2V5cz48cmVmLXR5cGUgbmFtZT0iSm91cm5hbCBBcnRpY2xlIj4xNzwvcmVmLXR5cGU+PGNv
bnRyaWJ1dG9ycz48YXV0aG9ycz48YXV0aG9yPkxld2luc2tpLCBBLiBBLjwvYXV0aG9yPjxhdXRo
b3I+Q3Jvd2xleSwgTS4gSi48L2F1dGhvcj48YXV0aG9yPk1pbGxlciwgQy48L2F1dGhvcj48YXV0
aG9yPkJvc3dvcnRoLCBILiBCLjwvYXV0aG9yPjxhdXRob3I+SmFja3NvbiwgRy4gTC48L2F1dGhv
cj48YXV0aG9yPlN0ZWluaGF1c2VyLCBLLjwvYXV0aG9yPjxhdXRob3I+V2hpdGUtQ2xhcmssIEMu
PC9hdXRob3I+PGF1dGhvcj5NY0NhbnQsIEYuPC9hdXRob3I+PGF1dGhvcj5adWxsaWcsIEwuIEwu
PC9hdXRob3I+PC9hdXRob3JzPjwvY29udHJpYnV0b3JzPjxhdXRoLWFkZHJlc3M+Q2VudGVyIG9m
IElubm92YXRpb24gdG8gQWNjZWxlcmF0ZSBEaXNjb3ZlcnkgYW5kIFByYWN0aWNlIFRyYW5zZm9y
bWF0aW9uLCBEdXJoYW0gVmV0ZXJhbnMgQWZmYWlycyBIZWFsdGggQ2FyZSBTeXN0ZW0uJiN4RDtT
Y2hvb2wgb2YgTnVyc2luZywgRHVrZSBVbml2ZXJzaXR5LiYjeEQ7RGl2aXNpb24gb2YgRW5kb2Ny
aW5vbG9neSwgRGlhYmV0ZXMsIGFuZCBNZXRhYm9saXNtLCBEdWtlIFVuaXZlcnNpdHkgU2Nob29s
IG9mIE1lZGljaW5lLCBEdXJoYW0sIE5DLiYjeEQ7Q2VudGVyIGZvciBIZWFsdGhjYXJlIE9yZ2Fu
aXphdGlvbiBhbmQgSW1wbGVtZW50YXRpb24gUmVzZWFyY2ggKENIT0lSKSwgVkEgQm9zdG9uIEhl
YWx0aGNhcmUgU3lzdGVtLiYjeEQ7RGVwYXJ0bWVudCBvZiBQc3ljaGlhdHJ5LCBIYXJ2YXJkIE1l
ZGljYWwgU2Nob29sLCBCb3N0b24sIE1BLiYjeEQ7RGVwYXJ0bWVudCBvZiBQb3B1bGF0aW9uIEhl
YWx0aCBTY2llbmNlcywgRHVrZSBVbml2ZXJzaXR5IFNjaG9vbCBvZiBNZWRpY2luZS4mI3hEO0Rp
dmlzaW9uIG9mIEdlbmVyYWwgSW50ZXJuYWwgTWVkaWNpbmUsIERlcGFydG1lbnQgb2YgTWVkaWNp
bmUsIER1a2UgVW5pdmVyc2l0eSBTY2hvb2wgb2YgTWVkaWNpbmUuJiN4RDtEZXBhcnRtZW50IG9m
IFBzeWNoaWF0cnkgYW5kIEJlaGF2aW9yYWwgU2NpZW5jZXMsIFNjaG9vbCBvZiBOdXJzaW5nLCBE
dWtlIFVuaXZlcnNpdHksIER1cmhhbSwgTkMuPC9hdXRoLWFkZHJlc3M+PHRpdGxlcz48dGl0bGU+
QXBwbGllZCBSYXBpZCBRdWFsaXRhdGl2ZSBBbmFseXNpcyB0byBEZXZlbG9wIGEgQ29udGV4dHVh
bGx5IEFwcHJvcHJpYXRlIEludGVydmVudGlvbiBhbmQgSW5jcmVhc2UgdGhlIExpa2VsaWhvb2Qg
b2YgVXB0YWtlPC90aXRsZT48c2Vjb25kYXJ5LXRpdGxlPk1lZCBDYXJlPC9zZWNvbmRhcnktdGl0
bGU+PC90aXRsZXM+PHBlcmlvZGljYWw+PGZ1bGwtdGl0bGU+TWVkIENhcmU8L2Z1bGwtdGl0bGU+
PC9wZXJpb2RpY2FsPjxwYWdlcz5TMjQyLVMyNTE8L3BhZ2VzPjx2b2x1bWU+NTk8L3ZvbHVtZT48
bnVtYmVyPlN1cHBsIDM8L251bWJlcj48ZWRpdGlvbj4yMDIxLzA1LzEzPC9lZGl0aW9uPjxrZXl3
b3Jkcz48a2V5d29yZD5Db21tdW5pdHkgSGVhbHRoIFNlcnZpY2VzLypvcmdhbml6YXRpb24gJmFt
cDsgYWRtaW5pc3RyYXRpb248L2tleXdvcmQ+PGtleXdvcmQ+SGVhbHRoIFBsYW4gSW1wbGVtZW50
YXRpb248L2tleXdvcmQ+PGtleXdvcmQ+SHVtYW5zPC9rZXl3b3JkPjxrZXl3b3JkPlBhdGllbnQg
QWNjZXB0YW5jZSBvZiBIZWFsdGggQ2FyZS9wc3ljaG9sb2d5PC9rZXl3b3JkPjxrZXl3b3JkPlBh
dGllbnQgQ2FyZSBNYW5hZ2VtZW50LyptZXRob2RzPC9rZXl3b3JkPjxrZXl3b3JkPlF1YWxpdGF0
aXZlIFJlc2VhcmNoPC9rZXl3b3JkPjxrZXl3b3JkPlJ1cmFsIEhlYWx0aCBTZXJ2aWNlcy9vcmdh
bml6YXRpb24gJmFtcDsgYWRtaW5pc3RyYXRpb248L2tleXdvcmQ+PGtleXdvcmQ+U3Rha2Vob2xk
ZXIgUGFydGljaXBhdGlvbi8qcHN5Y2hvbG9neTwva2V5d29yZD48a2V5d29yZD5UZWxlbWVkaWNp
bmUvKm1ldGhvZHM8L2tleXdvcmQ+PGtleXdvcmQ+VW5pdGVkIFN0YXRlczwva2V5d29yZD48a2V5
d29yZD5Vbml0ZWQgU3RhdGVzIERlcGFydG1lbnQgb2YgVmV0ZXJhbnMgQWZmYWlyczwva2V5d29y
ZD48a2V5d29yZD5WZXRlcmFucy9wc3ljaG9sb2d5PC9rZXl3b3JkPjxrZXl3b3JkPlZldGVyYW5z
IEhlYWx0aCBTZXJ2aWNlcy8qb3JnYW5pemF0aW9uICZhbXA7IGFkbWluaXN0cmF0aW9uPC9rZXl3
b3JkPjwva2V5d29yZHM+PGRhdGVzPjx5ZWFyPjIwMjE8L3llYXI+PHB1Yi1kYXRlcz48ZGF0ZT5K
dW4gMTwvZGF0ZT48L3B1Yi1kYXRlcz48L2RhdGVzPjxpc2JuPjE1MzctMTk0OCAoRWxlY3Ryb25p
YykmI3hEOzAwMjUtNzA3OSAoTGlua2luZyk8L2lzYm4+PGFjY2Vzc2lvbi1udW0+MzM5NzYwNzM8
L2FjY2Vzc2lvbi1udW0+PHVybHM+PHJlbGF0ZWQtdXJscz48dXJsPmh0dHBzOi8vd3d3Lm5jYmku
bmxtLm5paC5nb3YvcHVibWVkLzMzOTc2MDczPC91cmw+PC9yZWxhdGVkLXVybHM+PC91cmxzPjxj
dXN0b20yPlBNQzgxMzI4OTQgSW1wcm92ZWQgUGF0aWVudCBPdXRjb21lcywgTm92byBOb3JkaXNr
LCBQaFJNQSBGb3VuZGF0aW9uIGFzIHdlbGwgYXMgY29uc3VsdGluZyBmdW5kcyBmcm9tIFNhbm9m
aSwgT3RzdWthLCBBYmJvdHQsIGFuZCBOb3ZhcnRpcy4gTC5MLlouIHJlcG9ydHMgcmVjZWl2aW5n
IGZ1bmRpbmcgZnJvbSB0aGUgUGhSTUEgRm91bmRhdGlvbiBhbmQgUHJvdGV1cyBEaWdpdGFsIEhl
YWx0aCBhcyB3ZWxsIGFzIGNvbnN1bHRpbmcgZnVuZHMgZnJvbSBOb3ZhcnRpcy4gQS5BLkwuIHJl
cG9ydHMgcmVjZWl2aW5nIGZ1bmRpbmcgZnJvbSBPdHN1a2EgYW5kIHRoZSBQaFJNQSBGb3VuZGF0
aW9uLiBUaGUgcmVtYWluaW5nIGF1dGhvcnMgZGVjbGFyZSBubyBjb25mbGljdHMgb2YgaW50ZXJl
c3QuPC9jdXN0b20yPjxlbGVjdHJvbmljLXJlc291cmNlLW51bT4xMC4xMDk3L01MUi4wMDAwMDAw
MDAwMDAxNTUzPC9lbGVjdHJvbmljLXJlc291cmNlLW51bT48L3JlY29yZD48L0NpdGU+PC9FbmRO
b3RlPgB=
</w:fldData>
        </w:fldChar>
      </w:r>
      <w:r w:rsidR="006D7CC8">
        <w:rPr>
          <w:rFonts w:ascii="Arial" w:eastAsia="Helvetica" w:hAnsi="Arial" w:cs="Arial"/>
        </w:rPr>
        <w:instrText xml:space="preserve"> ADDIN EN.CITE.DATA </w:instrText>
      </w:r>
      <w:r w:rsidR="006D7CC8">
        <w:rPr>
          <w:rFonts w:ascii="Arial" w:eastAsia="Helvetica" w:hAnsi="Arial" w:cs="Arial"/>
        </w:rPr>
      </w:r>
      <w:r w:rsidR="006D7CC8">
        <w:rPr>
          <w:rFonts w:ascii="Arial" w:eastAsia="Helvetica" w:hAnsi="Arial" w:cs="Arial"/>
        </w:rPr>
        <w:fldChar w:fldCharType="end"/>
      </w:r>
      <w:r w:rsidR="00C41DBB" w:rsidRPr="00655B3F">
        <w:rPr>
          <w:rFonts w:ascii="Arial" w:eastAsia="Helvetica" w:hAnsi="Arial" w:cs="Arial"/>
        </w:rPr>
      </w:r>
      <w:r w:rsidR="00C41DBB" w:rsidRPr="00655B3F">
        <w:rPr>
          <w:rFonts w:ascii="Arial" w:eastAsia="Helvetica" w:hAnsi="Arial" w:cs="Arial"/>
        </w:rPr>
        <w:fldChar w:fldCharType="separate"/>
      </w:r>
      <w:r w:rsidR="006D7CC8" w:rsidRPr="006D7CC8">
        <w:rPr>
          <w:rFonts w:ascii="Arial" w:eastAsia="Helvetica" w:hAnsi="Arial" w:cs="Arial"/>
          <w:noProof/>
          <w:vertAlign w:val="superscript"/>
        </w:rPr>
        <w:t>20</w:t>
      </w:r>
      <w:r w:rsidR="00C41DBB" w:rsidRPr="00655B3F">
        <w:rPr>
          <w:rFonts w:ascii="Arial" w:eastAsia="Helvetica" w:hAnsi="Arial" w:cs="Arial"/>
        </w:rPr>
        <w:fldChar w:fldCharType="end"/>
      </w:r>
      <w:r w:rsidR="0050620D" w:rsidRPr="00655B3F">
        <w:rPr>
          <w:rFonts w:ascii="Arial" w:eastAsia="Helvetica" w:hAnsi="Arial" w:cs="Arial"/>
        </w:rPr>
        <w:t xml:space="preserve"> </w:t>
      </w:r>
      <w:r w:rsidR="00816E5B" w:rsidRPr="00655B3F">
        <w:rPr>
          <w:rFonts w:ascii="Arial" w:eastAsia="Helvetica" w:hAnsi="Arial" w:cs="Arial"/>
        </w:rPr>
        <w:t xml:space="preserve">We </w:t>
      </w:r>
      <w:r w:rsidR="0050620D" w:rsidRPr="00655B3F">
        <w:rPr>
          <w:rFonts w:ascii="Arial" w:eastAsia="Helvetica" w:hAnsi="Arial" w:cs="Arial"/>
        </w:rPr>
        <w:t xml:space="preserve">will </w:t>
      </w:r>
      <w:r w:rsidR="00816E5B" w:rsidRPr="00655B3F">
        <w:rPr>
          <w:rFonts w:ascii="Arial" w:eastAsia="Helvetica" w:hAnsi="Arial" w:cs="Arial"/>
        </w:rPr>
        <w:t xml:space="preserve">first </w:t>
      </w:r>
      <w:r w:rsidR="0050620D" w:rsidRPr="00655B3F">
        <w:rPr>
          <w:rFonts w:ascii="Arial" w:eastAsia="Helvetica" w:hAnsi="Arial" w:cs="Arial"/>
        </w:rPr>
        <w:t xml:space="preserve">develop </w:t>
      </w:r>
      <w:r w:rsidR="005E0E78" w:rsidRPr="00655B3F">
        <w:rPr>
          <w:rFonts w:ascii="Arial" w:eastAsia="Helvetica" w:hAnsi="Arial" w:cs="Arial"/>
        </w:rPr>
        <w:t>coding template forms</w:t>
      </w:r>
      <w:r w:rsidR="000D224F" w:rsidRPr="00655B3F">
        <w:rPr>
          <w:rFonts w:ascii="Arial" w:eastAsia="Helvetica" w:hAnsi="Arial" w:cs="Arial"/>
        </w:rPr>
        <w:t xml:space="preserve"> including</w:t>
      </w:r>
      <w:r w:rsidR="005E0E78" w:rsidRPr="00655B3F">
        <w:rPr>
          <w:rFonts w:ascii="Arial" w:eastAsia="Helvetica" w:hAnsi="Arial" w:cs="Arial"/>
        </w:rPr>
        <w:t xml:space="preserve"> </w:t>
      </w:r>
      <w:r w:rsidR="00816E5B" w:rsidRPr="00655B3F">
        <w:rPr>
          <w:rFonts w:ascii="Arial" w:eastAsia="Helvetica" w:hAnsi="Arial" w:cs="Arial"/>
        </w:rPr>
        <w:t xml:space="preserve">theoretical model </w:t>
      </w:r>
      <w:r w:rsidR="005E0E78" w:rsidRPr="00655B3F">
        <w:rPr>
          <w:rFonts w:ascii="Arial" w:eastAsia="Helvetica" w:hAnsi="Arial" w:cs="Arial"/>
        </w:rPr>
        <w:t>construct</w:t>
      </w:r>
      <w:r w:rsidR="00604BC1" w:rsidRPr="00655B3F">
        <w:rPr>
          <w:rFonts w:ascii="Arial" w:eastAsia="Helvetica" w:hAnsi="Arial" w:cs="Arial"/>
        </w:rPr>
        <w:t>s listed above</w:t>
      </w:r>
      <w:r w:rsidR="005E0E78" w:rsidRPr="00655B3F">
        <w:rPr>
          <w:rFonts w:ascii="Arial" w:eastAsia="Helvetica" w:hAnsi="Arial" w:cs="Arial"/>
        </w:rPr>
        <w:t>, with additional open text areas to record observations not mapping onto these</w:t>
      </w:r>
      <w:r w:rsidR="00816E5B" w:rsidRPr="00655B3F">
        <w:rPr>
          <w:rFonts w:ascii="Arial" w:eastAsia="Helvetica" w:hAnsi="Arial" w:cs="Arial"/>
        </w:rPr>
        <w:t xml:space="preserve"> constructs</w:t>
      </w:r>
      <w:r w:rsidR="005E0E78" w:rsidRPr="00655B3F">
        <w:rPr>
          <w:rFonts w:ascii="Arial" w:eastAsia="Helvetica" w:hAnsi="Arial" w:cs="Arial"/>
        </w:rPr>
        <w:t xml:space="preserve">. Two </w:t>
      </w:r>
      <w:r w:rsidR="0050620D" w:rsidRPr="00655B3F">
        <w:rPr>
          <w:rFonts w:ascii="Arial" w:eastAsia="Helvetica" w:hAnsi="Arial" w:cs="Arial"/>
        </w:rPr>
        <w:t xml:space="preserve">study team members </w:t>
      </w:r>
      <w:r w:rsidR="005E0E78" w:rsidRPr="00655B3F">
        <w:rPr>
          <w:rFonts w:ascii="Arial" w:eastAsia="Helvetica" w:hAnsi="Arial" w:cs="Arial"/>
        </w:rPr>
        <w:t>will review each transcript</w:t>
      </w:r>
      <w:r w:rsidR="00816E5B" w:rsidRPr="00655B3F">
        <w:rPr>
          <w:rFonts w:ascii="Arial" w:eastAsia="Helvetica" w:hAnsi="Arial" w:cs="Arial"/>
        </w:rPr>
        <w:t xml:space="preserve">, </w:t>
      </w:r>
      <w:r w:rsidR="005E0E78" w:rsidRPr="00655B3F">
        <w:rPr>
          <w:rFonts w:ascii="Arial" w:eastAsia="Helvetica" w:hAnsi="Arial" w:cs="Arial"/>
        </w:rPr>
        <w:t>includ</w:t>
      </w:r>
      <w:r w:rsidR="00816E5B" w:rsidRPr="00655B3F">
        <w:rPr>
          <w:rFonts w:ascii="Arial" w:eastAsia="Helvetica" w:hAnsi="Arial" w:cs="Arial"/>
        </w:rPr>
        <w:t>ing</w:t>
      </w:r>
      <w:r w:rsidR="005E0E78" w:rsidRPr="00655B3F">
        <w:rPr>
          <w:rFonts w:ascii="Arial" w:eastAsia="Helvetica" w:hAnsi="Arial" w:cs="Arial"/>
        </w:rPr>
        <w:t xml:space="preserve"> rel</w:t>
      </w:r>
      <w:r w:rsidR="00816E5B" w:rsidRPr="00655B3F">
        <w:rPr>
          <w:rFonts w:ascii="Arial" w:eastAsia="Helvetica" w:hAnsi="Arial" w:cs="Arial"/>
        </w:rPr>
        <w:t>evant</w:t>
      </w:r>
      <w:r w:rsidR="005E0E78" w:rsidRPr="00655B3F">
        <w:rPr>
          <w:rFonts w:ascii="Arial" w:eastAsia="Helvetica" w:hAnsi="Arial" w:cs="Arial"/>
        </w:rPr>
        <w:t xml:space="preserve"> content into the template</w:t>
      </w:r>
      <w:r w:rsidR="00816E5B" w:rsidRPr="00655B3F">
        <w:rPr>
          <w:rFonts w:ascii="Arial" w:eastAsia="Helvetica" w:hAnsi="Arial" w:cs="Arial"/>
        </w:rPr>
        <w:t xml:space="preserve">s </w:t>
      </w:r>
      <w:r w:rsidR="005E0E78" w:rsidRPr="00655B3F">
        <w:rPr>
          <w:rFonts w:ascii="Arial" w:eastAsia="Helvetica" w:hAnsi="Arial" w:cs="Arial"/>
        </w:rPr>
        <w:t>to create a</w:t>
      </w:r>
      <w:r w:rsidR="00816E5B" w:rsidRPr="00655B3F">
        <w:rPr>
          <w:rFonts w:ascii="Arial" w:eastAsia="Helvetica" w:hAnsi="Arial" w:cs="Arial"/>
        </w:rPr>
        <w:t xml:space="preserve"> condensed</w:t>
      </w:r>
      <w:r w:rsidR="005E0E78" w:rsidRPr="00655B3F">
        <w:rPr>
          <w:rFonts w:ascii="Arial" w:eastAsia="Helvetica" w:hAnsi="Arial" w:cs="Arial"/>
        </w:rPr>
        <w:t xml:space="preserve"> inventory of </w:t>
      </w:r>
      <w:r w:rsidR="000D224F" w:rsidRPr="00655B3F">
        <w:rPr>
          <w:rFonts w:ascii="Arial" w:eastAsia="Helvetica" w:hAnsi="Arial" w:cs="Arial"/>
        </w:rPr>
        <w:t>each transcript</w:t>
      </w:r>
      <w:r w:rsidR="005E0E78" w:rsidRPr="00655B3F">
        <w:rPr>
          <w:rFonts w:ascii="Arial" w:eastAsia="Helvetica" w:hAnsi="Arial" w:cs="Arial"/>
        </w:rPr>
        <w:t xml:space="preserve">. We will then use a matrix approach, </w:t>
      </w:r>
      <w:r w:rsidR="00604BC1" w:rsidRPr="00655B3F">
        <w:rPr>
          <w:rFonts w:ascii="Arial" w:eastAsia="Helvetica" w:hAnsi="Arial" w:cs="Arial"/>
        </w:rPr>
        <w:t xml:space="preserve">creating two </w:t>
      </w:r>
      <w:r w:rsidR="00816E5B" w:rsidRPr="00655B3F">
        <w:rPr>
          <w:rFonts w:ascii="Arial" w:eastAsia="Helvetica" w:hAnsi="Arial" w:cs="Arial"/>
        </w:rPr>
        <w:t xml:space="preserve">data </w:t>
      </w:r>
      <w:r w:rsidR="00604BC1" w:rsidRPr="00655B3F">
        <w:rPr>
          <w:rFonts w:ascii="Arial" w:eastAsia="Helvetica" w:hAnsi="Arial" w:cs="Arial"/>
        </w:rPr>
        <w:t>grids (clinician</w:t>
      </w:r>
      <w:r w:rsidR="00816E5B" w:rsidRPr="00655B3F">
        <w:rPr>
          <w:rFonts w:ascii="Arial" w:eastAsia="Helvetica" w:hAnsi="Arial" w:cs="Arial"/>
        </w:rPr>
        <w:t xml:space="preserve"> and</w:t>
      </w:r>
      <w:r w:rsidR="00604BC1" w:rsidRPr="00655B3F">
        <w:rPr>
          <w:rFonts w:ascii="Arial" w:eastAsia="Helvetica" w:hAnsi="Arial" w:cs="Arial"/>
        </w:rPr>
        <w:t xml:space="preserve"> patient) where each study visit is a column and each </w:t>
      </w:r>
      <w:r w:rsidR="00816E5B" w:rsidRPr="00655B3F">
        <w:rPr>
          <w:rFonts w:ascii="Arial" w:eastAsia="Helvetica" w:hAnsi="Arial" w:cs="Arial"/>
        </w:rPr>
        <w:t>construct or additional domain on the templates</w:t>
      </w:r>
      <w:r w:rsidR="00604BC1" w:rsidRPr="00655B3F">
        <w:rPr>
          <w:rFonts w:ascii="Arial" w:eastAsia="Helvetica" w:hAnsi="Arial" w:cs="Arial"/>
        </w:rPr>
        <w:t xml:space="preserve"> a row</w:t>
      </w:r>
      <w:r w:rsidR="00816E5B" w:rsidRPr="00655B3F">
        <w:rPr>
          <w:rFonts w:ascii="Arial" w:eastAsia="Helvetica" w:hAnsi="Arial" w:cs="Arial"/>
        </w:rPr>
        <w:t>. This approach allows</w:t>
      </w:r>
      <w:r w:rsidR="00604BC1" w:rsidRPr="00655B3F">
        <w:rPr>
          <w:rFonts w:ascii="Arial" w:eastAsia="Helvetica" w:hAnsi="Arial" w:cs="Arial"/>
        </w:rPr>
        <w:t xml:space="preserve"> rapid</w:t>
      </w:r>
      <w:r w:rsidR="00816E5B" w:rsidRPr="00655B3F">
        <w:rPr>
          <w:rFonts w:ascii="Arial" w:eastAsia="Helvetica" w:hAnsi="Arial" w:cs="Arial"/>
        </w:rPr>
        <w:t xml:space="preserve"> </w:t>
      </w:r>
      <w:r w:rsidR="00604BC1" w:rsidRPr="00655B3F">
        <w:rPr>
          <w:rFonts w:ascii="Arial" w:eastAsia="Helvetica" w:hAnsi="Arial" w:cs="Arial"/>
        </w:rPr>
        <w:t>visualiz</w:t>
      </w:r>
      <w:r w:rsidR="00816E5B" w:rsidRPr="00655B3F">
        <w:rPr>
          <w:rFonts w:ascii="Arial" w:eastAsia="Helvetica" w:hAnsi="Arial" w:cs="Arial"/>
        </w:rPr>
        <w:t>ation of</w:t>
      </w:r>
      <w:r w:rsidR="00604BC1" w:rsidRPr="00655B3F">
        <w:rPr>
          <w:rFonts w:ascii="Arial" w:eastAsia="Helvetica" w:hAnsi="Arial" w:cs="Arial"/>
        </w:rPr>
        <w:t xml:space="preserve"> the entirety of the data and </w:t>
      </w:r>
      <w:r w:rsidR="00816E5B" w:rsidRPr="00655B3F">
        <w:rPr>
          <w:rFonts w:ascii="Arial" w:eastAsia="Helvetica" w:hAnsi="Arial" w:cs="Arial"/>
        </w:rPr>
        <w:t>identification of</w:t>
      </w:r>
      <w:r w:rsidR="00604BC1" w:rsidRPr="00655B3F">
        <w:rPr>
          <w:rFonts w:ascii="Arial" w:eastAsia="Helvetica" w:hAnsi="Arial" w:cs="Arial"/>
        </w:rPr>
        <w:t xml:space="preserve"> key themes</w:t>
      </w:r>
      <w:r w:rsidR="00816E5B" w:rsidRPr="00655B3F">
        <w:rPr>
          <w:rFonts w:ascii="Arial" w:eastAsia="Helvetica" w:hAnsi="Arial" w:cs="Arial"/>
        </w:rPr>
        <w:t xml:space="preserve"> that may be used to further </w:t>
      </w:r>
      <w:r w:rsidR="00893B5D" w:rsidRPr="00655B3F">
        <w:rPr>
          <w:rFonts w:ascii="Arial" w:eastAsia="Helvetica" w:hAnsi="Arial" w:cs="Arial"/>
        </w:rPr>
        <w:t>modify</w:t>
      </w:r>
      <w:r w:rsidR="00816E5B" w:rsidRPr="00655B3F">
        <w:rPr>
          <w:rFonts w:ascii="Arial" w:eastAsia="Helvetica" w:hAnsi="Arial" w:cs="Arial"/>
        </w:rPr>
        <w:t xml:space="preserve"> the CDS. </w:t>
      </w:r>
      <w:r w:rsidR="00604BC1" w:rsidRPr="00655B3F">
        <w:rPr>
          <w:rFonts w:ascii="Arial" w:eastAsia="Helvetica" w:hAnsi="Arial" w:cs="Arial"/>
        </w:rPr>
        <w:t xml:space="preserve"> </w:t>
      </w:r>
    </w:p>
    <w:p w14:paraId="0C82FA02" w14:textId="3680928B" w:rsidR="00CC022A" w:rsidRPr="00655B3F" w:rsidRDefault="00031E43" w:rsidP="00FE6151">
      <w:pPr>
        <w:autoSpaceDE w:val="0"/>
        <w:autoSpaceDN w:val="0"/>
        <w:adjustRightInd w:val="0"/>
        <w:spacing w:after="80" w:line="236" w:lineRule="exact"/>
        <w:rPr>
          <w:rFonts w:ascii="Arial" w:hAnsi="Arial" w:cs="Arial"/>
        </w:rPr>
      </w:pPr>
      <w:r w:rsidRPr="00655B3F">
        <w:rPr>
          <w:rFonts w:ascii="Arial" w:hAnsi="Arial" w:cs="Arial"/>
          <w:u w:val="single"/>
        </w:rPr>
        <w:t>Sample size</w:t>
      </w:r>
      <w:r w:rsidRPr="00655B3F">
        <w:rPr>
          <w:rFonts w:ascii="Arial" w:hAnsi="Arial" w:cs="Arial"/>
        </w:rPr>
        <w:t xml:space="preserve">: </w:t>
      </w:r>
      <w:r w:rsidR="000D224F" w:rsidRPr="00655B3F">
        <w:rPr>
          <w:rFonts w:ascii="Arial" w:hAnsi="Arial" w:cs="Arial"/>
        </w:rPr>
        <w:t xml:space="preserve">Thirty participants </w:t>
      </w:r>
      <w:r w:rsidR="00604BC1" w:rsidRPr="00655B3F">
        <w:rPr>
          <w:rFonts w:ascii="Arial" w:hAnsi="Arial" w:cs="Arial"/>
        </w:rPr>
        <w:t xml:space="preserve">for each group </w:t>
      </w:r>
      <w:r w:rsidR="000D224F" w:rsidRPr="00655B3F">
        <w:rPr>
          <w:rFonts w:ascii="Arial" w:hAnsi="Arial" w:cs="Arial"/>
        </w:rPr>
        <w:t xml:space="preserve">should be sufficient for </w:t>
      </w:r>
      <w:r w:rsidRPr="00655B3F">
        <w:rPr>
          <w:rFonts w:ascii="Arial" w:hAnsi="Arial" w:cs="Arial"/>
        </w:rPr>
        <w:t xml:space="preserve">thematic saturation. If we do not reach saturation, </w:t>
      </w:r>
      <w:r w:rsidR="00604BC1" w:rsidRPr="00655B3F">
        <w:rPr>
          <w:rFonts w:ascii="Arial" w:hAnsi="Arial" w:cs="Arial"/>
        </w:rPr>
        <w:t xml:space="preserve">we </w:t>
      </w:r>
      <w:r w:rsidRPr="00655B3F">
        <w:rPr>
          <w:rFonts w:ascii="Arial" w:hAnsi="Arial" w:cs="Arial"/>
        </w:rPr>
        <w:t>will continue</w:t>
      </w:r>
      <w:r w:rsidR="00604BC1" w:rsidRPr="00655B3F">
        <w:rPr>
          <w:rFonts w:ascii="Arial" w:hAnsi="Arial" w:cs="Arial"/>
        </w:rPr>
        <w:t xml:space="preserve"> interviews</w:t>
      </w:r>
      <w:r w:rsidRPr="00655B3F">
        <w:rPr>
          <w:rFonts w:ascii="Arial" w:hAnsi="Arial" w:cs="Arial"/>
        </w:rPr>
        <w:t xml:space="preserve"> until </w:t>
      </w:r>
      <w:r w:rsidR="000D224F" w:rsidRPr="00655B3F">
        <w:rPr>
          <w:rFonts w:ascii="Arial" w:hAnsi="Arial" w:cs="Arial"/>
        </w:rPr>
        <w:t xml:space="preserve">it </w:t>
      </w:r>
      <w:r w:rsidRPr="00655B3F">
        <w:rPr>
          <w:rFonts w:ascii="Arial" w:hAnsi="Arial" w:cs="Arial"/>
        </w:rPr>
        <w:t>is met.</w:t>
      </w:r>
    </w:p>
    <w:p w14:paraId="20EF65A0" w14:textId="77777777" w:rsidR="00CD4F39" w:rsidRPr="00655B3F" w:rsidRDefault="00B5210B" w:rsidP="00FE6151">
      <w:pPr>
        <w:spacing w:afterLines="80" w:after="192" w:line="236" w:lineRule="exact"/>
        <w:rPr>
          <w:rFonts w:ascii="Arial" w:hAnsi="Arial" w:cs="Arial"/>
        </w:rPr>
      </w:pPr>
      <w:r w:rsidRPr="00655B3F">
        <w:rPr>
          <w:rFonts w:ascii="Arial" w:eastAsia="Helvetica" w:hAnsi="Arial" w:cs="Arial"/>
          <w:b/>
          <w:bCs/>
        </w:rPr>
        <w:t>D3.3. Aim 3:</w:t>
      </w:r>
      <w:r w:rsidRPr="00655B3F">
        <w:rPr>
          <w:rFonts w:ascii="Arial" w:eastAsia="Helvetica" w:hAnsi="Arial" w:cs="Arial"/>
        </w:rPr>
        <w:t xml:space="preserve"> </w:t>
      </w:r>
      <w:r w:rsidR="00155146" w:rsidRPr="00655B3F">
        <w:rPr>
          <w:rFonts w:ascii="Arial" w:hAnsi="Arial" w:cs="Arial"/>
          <w:b/>
          <w:bCs/>
        </w:rPr>
        <w:t>Assess</w:t>
      </w:r>
      <w:r w:rsidR="00FE6151" w:rsidRPr="00655B3F">
        <w:rPr>
          <w:rFonts w:ascii="Arial" w:hAnsi="Arial" w:cs="Arial"/>
          <w:b/>
          <w:bCs/>
        </w:rPr>
        <w:t xml:space="preserve"> preliminary</w:t>
      </w:r>
      <w:r w:rsidR="00155146" w:rsidRPr="00655B3F">
        <w:rPr>
          <w:rFonts w:ascii="Arial" w:hAnsi="Arial" w:cs="Arial"/>
        </w:rPr>
        <w:t xml:space="preserve"> </w:t>
      </w:r>
      <w:r w:rsidR="000D224F" w:rsidRPr="00655B3F">
        <w:rPr>
          <w:rFonts w:ascii="Arial" w:hAnsi="Arial" w:cs="Arial"/>
          <w:b/>
          <w:bCs/>
        </w:rPr>
        <w:t>efficacy</w:t>
      </w:r>
      <w:r w:rsidR="00155146" w:rsidRPr="00655B3F">
        <w:rPr>
          <w:rFonts w:ascii="Arial" w:hAnsi="Arial" w:cs="Arial"/>
          <w:b/>
          <w:bCs/>
        </w:rPr>
        <w:t xml:space="preserve"> of the CDS system</w:t>
      </w:r>
      <w:r w:rsidR="00155146" w:rsidRPr="00655B3F">
        <w:rPr>
          <w:rFonts w:ascii="Arial" w:hAnsi="Arial" w:cs="Arial"/>
        </w:rPr>
        <w:t xml:space="preserve"> to improve </w:t>
      </w:r>
      <w:r w:rsidR="00155146" w:rsidRPr="00655B3F">
        <w:rPr>
          <w:rFonts w:ascii="Arial" w:hAnsi="Arial" w:cs="Arial"/>
          <w:b/>
          <w:bCs/>
        </w:rPr>
        <w:t xml:space="preserve">equity in HIV screening and </w:t>
      </w:r>
      <w:proofErr w:type="spellStart"/>
      <w:r w:rsidR="00155146" w:rsidRPr="00655B3F">
        <w:rPr>
          <w:rFonts w:ascii="Arial" w:hAnsi="Arial" w:cs="Arial"/>
          <w:b/>
          <w:bCs/>
        </w:rPr>
        <w:t>PrEP</w:t>
      </w:r>
      <w:proofErr w:type="spellEnd"/>
      <w:r w:rsidR="00155146" w:rsidRPr="00655B3F">
        <w:rPr>
          <w:rFonts w:ascii="Arial" w:hAnsi="Arial" w:cs="Arial"/>
          <w:b/>
          <w:bCs/>
        </w:rPr>
        <w:t xml:space="preserve"> delivery</w:t>
      </w:r>
      <w:r w:rsidR="00155146" w:rsidRPr="00655B3F">
        <w:rPr>
          <w:rFonts w:ascii="Arial" w:hAnsi="Arial" w:cs="Arial"/>
        </w:rPr>
        <w:t xml:space="preserve">. </w:t>
      </w:r>
    </w:p>
    <w:p w14:paraId="351D374E" w14:textId="3446F345" w:rsidR="00F1647E" w:rsidRPr="00655B3F" w:rsidRDefault="00B5210B" w:rsidP="00FE6151">
      <w:pPr>
        <w:spacing w:afterLines="80" w:after="192" w:line="236" w:lineRule="exact"/>
        <w:rPr>
          <w:rFonts w:ascii="Arial" w:hAnsi="Arial" w:cs="Arial"/>
        </w:rPr>
      </w:pPr>
      <w:r w:rsidRPr="00655B3F">
        <w:rPr>
          <w:rFonts w:ascii="Arial" w:hAnsi="Arial" w:cs="Arial"/>
          <w:u w:val="single"/>
        </w:rPr>
        <w:t>Study design and setting</w:t>
      </w:r>
      <w:r w:rsidRPr="00655B3F">
        <w:rPr>
          <w:rFonts w:ascii="Arial" w:hAnsi="Arial" w:cs="Arial"/>
        </w:rPr>
        <w:t>:</w:t>
      </w:r>
      <w:r w:rsidRPr="00655B3F">
        <w:rPr>
          <w:rFonts w:ascii="Arial" w:hAnsi="Arial" w:cs="Arial"/>
          <w:b/>
          <w:bCs/>
        </w:rPr>
        <w:t xml:space="preserve"> </w:t>
      </w:r>
      <w:r w:rsidRPr="00655B3F">
        <w:rPr>
          <w:rFonts w:ascii="Arial" w:hAnsi="Arial" w:cs="Arial"/>
        </w:rPr>
        <w:t>See Aim 2 above.</w:t>
      </w:r>
      <w:r w:rsidR="00634456" w:rsidRPr="00655B3F">
        <w:rPr>
          <w:rFonts w:ascii="Arial" w:hAnsi="Arial" w:cs="Arial"/>
        </w:rPr>
        <w:t xml:space="preserve"> </w:t>
      </w:r>
    </w:p>
    <w:p w14:paraId="75973F3D" w14:textId="1001E1F1" w:rsidR="00634456" w:rsidRPr="00655B3F" w:rsidRDefault="00634456" w:rsidP="00FE6151">
      <w:pPr>
        <w:spacing w:afterLines="80" w:after="192" w:line="236" w:lineRule="exact"/>
        <w:rPr>
          <w:rFonts w:ascii="Arial" w:hAnsi="Arial" w:cs="Arial"/>
        </w:rPr>
      </w:pPr>
      <w:r w:rsidRPr="00655B3F">
        <w:rPr>
          <w:rFonts w:ascii="Arial" w:hAnsi="Arial" w:cs="Arial"/>
          <w:u w:val="single"/>
        </w:rPr>
        <w:t>Participants</w:t>
      </w:r>
      <w:r w:rsidRPr="00655B3F">
        <w:rPr>
          <w:rFonts w:ascii="Arial" w:hAnsi="Arial" w:cs="Arial"/>
        </w:rPr>
        <w:t>: A</w:t>
      </w:r>
      <w:r w:rsidR="00816E5B" w:rsidRPr="00655B3F">
        <w:rPr>
          <w:rFonts w:ascii="Arial" w:hAnsi="Arial" w:cs="Arial"/>
        </w:rPr>
        <w:t xml:space="preserve">ll </w:t>
      </w:r>
      <w:r w:rsidRPr="00655B3F">
        <w:rPr>
          <w:rFonts w:ascii="Arial" w:hAnsi="Arial" w:cs="Arial"/>
        </w:rPr>
        <w:t>patients</w:t>
      </w:r>
      <w:r w:rsidR="00816E5B" w:rsidRPr="00655B3F">
        <w:rPr>
          <w:rFonts w:ascii="Arial" w:hAnsi="Arial" w:cs="Arial"/>
        </w:rPr>
        <w:t xml:space="preserve"> aged 13+ years</w:t>
      </w:r>
      <w:r w:rsidRPr="00655B3F">
        <w:rPr>
          <w:rFonts w:ascii="Arial" w:hAnsi="Arial" w:cs="Arial"/>
        </w:rPr>
        <w:t xml:space="preserve"> at the </w:t>
      </w:r>
      <w:r w:rsidR="00816E5B" w:rsidRPr="00655B3F">
        <w:rPr>
          <w:rFonts w:ascii="Arial" w:hAnsi="Arial" w:cs="Arial"/>
        </w:rPr>
        <w:t xml:space="preserve">two clinics, </w:t>
      </w:r>
      <w:r w:rsidRPr="00655B3F">
        <w:rPr>
          <w:rFonts w:ascii="Arial" w:hAnsi="Arial" w:cs="Arial"/>
        </w:rPr>
        <w:t xml:space="preserve">six months before after CDS implementation. </w:t>
      </w:r>
    </w:p>
    <w:p w14:paraId="169E7D94" w14:textId="77777777" w:rsidR="00BE4AA5" w:rsidRPr="00655B3F" w:rsidRDefault="00BE4AA5" w:rsidP="00BE4AA5">
      <w:pPr>
        <w:spacing w:afterLines="80" w:after="192" w:line="236" w:lineRule="exact"/>
        <w:rPr>
          <w:rFonts w:ascii="Arial" w:eastAsia="Helvetica" w:hAnsi="Arial" w:cs="Arial"/>
        </w:rPr>
      </w:pPr>
      <w:r w:rsidRPr="00655B3F">
        <w:rPr>
          <w:rFonts w:ascii="Arial" w:eastAsia="Helvetica" w:hAnsi="Arial" w:cs="Arial"/>
          <w:u w:val="single"/>
        </w:rPr>
        <w:t>Exposure measures</w:t>
      </w:r>
      <w:r w:rsidRPr="00655B3F">
        <w:rPr>
          <w:rFonts w:ascii="Arial" w:eastAsia="Helvetica" w:hAnsi="Arial" w:cs="Arial"/>
        </w:rPr>
        <w:t xml:space="preserve">: </w:t>
      </w:r>
      <w:r w:rsidRPr="00655B3F">
        <w:rPr>
          <w:rFonts w:ascii="Arial" w:eastAsia="Helvetica" w:hAnsi="Arial" w:cs="Arial"/>
          <w:u w:val="single"/>
        </w:rPr>
        <w:t>Primary</w:t>
      </w:r>
      <w:r w:rsidRPr="00655B3F">
        <w:rPr>
          <w:rFonts w:ascii="Arial" w:eastAsia="Helvetica" w:hAnsi="Arial" w:cs="Arial"/>
        </w:rPr>
        <w:t xml:space="preserve">: Intervention period. </w:t>
      </w:r>
      <w:r w:rsidRPr="00655B3F">
        <w:rPr>
          <w:rFonts w:ascii="Arial" w:eastAsia="Helvetica" w:hAnsi="Arial" w:cs="Arial"/>
          <w:u w:val="single"/>
        </w:rPr>
        <w:t>Secondary</w:t>
      </w:r>
      <w:r w:rsidRPr="00655B3F">
        <w:rPr>
          <w:rFonts w:ascii="Arial" w:eastAsia="Helvetica" w:hAnsi="Arial" w:cs="Arial"/>
        </w:rPr>
        <w:t xml:space="preserve"> Patient race, ethnicity, age, sex, insurance, gender identity, and sexual orientation. </w:t>
      </w:r>
    </w:p>
    <w:p w14:paraId="75AC812E" w14:textId="77777777" w:rsidR="00BE4AA5" w:rsidRPr="00655B3F" w:rsidRDefault="00BE4AA5" w:rsidP="00BE4AA5">
      <w:pPr>
        <w:spacing w:after="0" w:line="236" w:lineRule="exact"/>
        <w:rPr>
          <w:rFonts w:ascii="Arial" w:eastAsia="Helvetica" w:hAnsi="Arial" w:cs="Arial"/>
        </w:rPr>
      </w:pPr>
      <w:r w:rsidRPr="00655B3F">
        <w:rPr>
          <w:rFonts w:ascii="Arial" w:eastAsia="Helvetica" w:hAnsi="Arial" w:cs="Arial"/>
          <w:u w:val="single"/>
        </w:rPr>
        <w:t>Outcome measures</w:t>
      </w:r>
      <w:r w:rsidRPr="00655B3F">
        <w:rPr>
          <w:rFonts w:ascii="Arial" w:eastAsia="Helvetica" w:hAnsi="Arial" w:cs="Arial"/>
        </w:rPr>
        <w:t xml:space="preserve">: </w:t>
      </w:r>
    </w:p>
    <w:p w14:paraId="75E4B4DF" w14:textId="77777777" w:rsidR="00BE4AA5" w:rsidRPr="00655B3F" w:rsidRDefault="00BE4AA5" w:rsidP="00BE4AA5">
      <w:pPr>
        <w:pStyle w:val="ListParagraph"/>
        <w:numPr>
          <w:ilvl w:val="0"/>
          <w:numId w:val="6"/>
        </w:numPr>
        <w:spacing w:after="0" w:line="236" w:lineRule="exact"/>
        <w:ind w:left="270" w:hanging="270"/>
        <w:rPr>
          <w:rFonts w:ascii="Arial" w:eastAsia="Helvetica" w:hAnsi="Arial" w:cs="Arial"/>
        </w:rPr>
      </w:pPr>
      <w:r w:rsidRPr="00655B3F">
        <w:rPr>
          <w:rFonts w:ascii="Arial" w:eastAsia="Helvetica" w:hAnsi="Arial" w:cs="Arial"/>
          <w:u w:val="single"/>
        </w:rPr>
        <w:t>Primary:</w:t>
      </w:r>
      <w:r w:rsidRPr="00655B3F">
        <w:rPr>
          <w:rFonts w:ascii="Arial" w:eastAsia="Helvetica" w:hAnsi="Arial" w:cs="Arial"/>
        </w:rPr>
        <w:t xml:space="preserve"> Proportion of adolescent preventive visits with an HIV test order placed during the encounter. </w:t>
      </w:r>
    </w:p>
    <w:p w14:paraId="288783A7" w14:textId="77777777" w:rsidR="00BE4AA5" w:rsidRPr="00655B3F" w:rsidRDefault="00BE4AA5" w:rsidP="00FE6151">
      <w:pPr>
        <w:spacing w:after="80" w:line="236" w:lineRule="exact"/>
        <w:rPr>
          <w:rFonts w:ascii="Arial" w:eastAsia="Helvetica" w:hAnsi="Arial" w:cs="Arial"/>
          <w:u w:val="single"/>
        </w:rPr>
      </w:pPr>
      <w:r w:rsidRPr="00655B3F">
        <w:rPr>
          <w:rFonts w:ascii="Arial" w:eastAsia="Helvetica" w:hAnsi="Arial" w:cs="Arial"/>
          <w:u w:val="single"/>
        </w:rPr>
        <w:t>Secondary</w:t>
      </w:r>
      <w:r w:rsidRPr="00655B3F">
        <w:rPr>
          <w:rFonts w:ascii="Arial" w:eastAsia="Helvetica" w:hAnsi="Arial" w:cs="Arial"/>
        </w:rPr>
        <w:t xml:space="preserve">: Proportion of adolescents with STIs receiving 1) </w:t>
      </w:r>
      <w:proofErr w:type="spellStart"/>
      <w:r w:rsidRPr="00655B3F">
        <w:rPr>
          <w:rFonts w:ascii="Arial" w:eastAsia="Helvetica" w:hAnsi="Arial" w:cs="Arial"/>
        </w:rPr>
        <w:t>PrEP</w:t>
      </w:r>
      <w:proofErr w:type="spellEnd"/>
      <w:r w:rsidRPr="00655B3F">
        <w:rPr>
          <w:rFonts w:ascii="Arial" w:eastAsia="Helvetica" w:hAnsi="Arial" w:cs="Arial"/>
        </w:rPr>
        <w:t xml:space="preserve"> counseling within three months of STI diagnosis, 2) </w:t>
      </w:r>
      <w:proofErr w:type="spellStart"/>
      <w:r w:rsidRPr="00655B3F">
        <w:rPr>
          <w:rFonts w:ascii="Arial" w:eastAsia="Helvetica" w:hAnsi="Arial" w:cs="Arial"/>
        </w:rPr>
        <w:t>PrEP</w:t>
      </w:r>
      <w:proofErr w:type="spellEnd"/>
      <w:r w:rsidRPr="00655B3F">
        <w:rPr>
          <w:rFonts w:ascii="Arial" w:eastAsia="Helvetica" w:hAnsi="Arial" w:cs="Arial"/>
        </w:rPr>
        <w:t xml:space="preserve"> prescriptions (tenofovir-emtricitabine, tenofovir-</w:t>
      </w:r>
      <w:proofErr w:type="spellStart"/>
      <w:r w:rsidRPr="00655B3F">
        <w:rPr>
          <w:rFonts w:ascii="Arial" w:eastAsia="Helvetica" w:hAnsi="Arial" w:cs="Arial"/>
        </w:rPr>
        <w:t>alefenamide</w:t>
      </w:r>
      <w:proofErr w:type="spellEnd"/>
      <w:r w:rsidRPr="00655B3F">
        <w:rPr>
          <w:rFonts w:ascii="Arial" w:eastAsia="Helvetica" w:hAnsi="Arial" w:cs="Arial"/>
        </w:rPr>
        <w:t>, cabotegravir).</w:t>
      </w:r>
    </w:p>
    <w:p w14:paraId="185CE7E9" w14:textId="7ACD140F" w:rsidR="00634456" w:rsidRPr="00655B3F" w:rsidRDefault="00A26729" w:rsidP="00FE6151">
      <w:pPr>
        <w:spacing w:after="80" w:line="236" w:lineRule="exact"/>
        <w:rPr>
          <w:rFonts w:ascii="Arial" w:eastAsia="Helvetica" w:hAnsi="Arial" w:cs="Arial"/>
          <w:u w:val="single"/>
        </w:rPr>
      </w:pPr>
      <w:r w:rsidRPr="00655B3F">
        <w:rPr>
          <w:rFonts w:ascii="Arial" w:eastAsia="Helvetica" w:hAnsi="Arial" w:cs="Arial"/>
          <w:u w:val="single"/>
        </w:rPr>
        <w:t>Data sources for evaluation</w:t>
      </w:r>
      <w:r w:rsidRPr="00655B3F">
        <w:rPr>
          <w:rFonts w:ascii="Arial" w:eastAsia="Helvetica" w:hAnsi="Arial" w:cs="Arial"/>
        </w:rPr>
        <w:t xml:space="preserve">: </w:t>
      </w:r>
    </w:p>
    <w:p w14:paraId="364B6F3E" w14:textId="0F6BC4A2" w:rsidR="00634456" w:rsidRPr="00655B3F" w:rsidRDefault="00634456" w:rsidP="00FE6151">
      <w:pPr>
        <w:pStyle w:val="ListParagraph"/>
        <w:numPr>
          <w:ilvl w:val="0"/>
          <w:numId w:val="12"/>
        </w:numPr>
        <w:spacing w:after="80" w:line="236" w:lineRule="exact"/>
        <w:ind w:left="180" w:hanging="180"/>
        <w:rPr>
          <w:rFonts w:ascii="Arial" w:hAnsi="Arial" w:cs="Arial"/>
        </w:rPr>
      </w:pPr>
      <w:proofErr w:type="spellStart"/>
      <w:r w:rsidRPr="00655B3F">
        <w:rPr>
          <w:rFonts w:ascii="Arial" w:eastAsia="Helvetica" w:hAnsi="Arial" w:cs="Arial"/>
          <w:u w:val="single"/>
        </w:rPr>
        <w:t>WoodLab</w:t>
      </w:r>
      <w:proofErr w:type="spellEnd"/>
      <w:r w:rsidRPr="00655B3F">
        <w:rPr>
          <w:rFonts w:ascii="Arial" w:eastAsia="Helvetica" w:hAnsi="Arial" w:cs="Arial"/>
        </w:rPr>
        <w:t xml:space="preserve">: </w:t>
      </w:r>
      <w:r w:rsidR="00175A37" w:rsidRPr="00655B3F">
        <w:rPr>
          <w:rFonts w:ascii="Arial" w:eastAsia="Helvetica" w:hAnsi="Arial" w:cs="Arial"/>
        </w:rPr>
        <w:t>P</w:t>
      </w:r>
      <w:r w:rsidR="00BC1262" w:rsidRPr="00655B3F">
        <w:rPr>
          <w:rFonts w:ascii="Arial" w:eastAsia="Helvetica" w:hAnsi="Arial" w:cs="Arial"/>
        </w:rPr>
        <w:t>atient</w:t>
      </w:r>
      <w:r w:rsidRPr="00655B3F">
        <w:rPr>
          <w:rFonts w:ascii="Arial" w:eastAsia="Helvetica" w:hAnsi="Arial" w:cs="Arial"/>
        </w:rPr>
        <w:t xml:space="preserve"> race, ethnicity, sex, </w:t>
      </w:r>
      <w:r w:rsidR="00BC1262" w:rsidRPr="00655B3F">
        <w:rPr>
          <w:rFonts w:ascii="Arial" w:eastAsia="Helvetica" w:hAnsi="Arial" w:cs="Arial"/>
        </w:rPr>
        <w:t>HIV tes</w:t>
      </w:r>
      <w:r w:rsidRPr="00655B3F">
        <w:rPr>
          <w:rFonts w:ascii="Arial" w:eastAsia="Helvetica" w:hAnsi="Arial" w:cs="Arial"/>
        </w:rPr>
        <w:t xml:space="preserve">t </w:t>
      </w:r>
      <w:r w:rsidR="00D84240" w:rsidRPr="00655B3F">
        <w:rPr>
          <w:rFonts w:ascii="Arial" w:eastAsia="Helvetica" w:hAnsi="Arial" w:cs="Arial"/>
        </w:rPr>
        <w:t>orders</w:t>
      </w:r>
      <w:r w:rsidR="00175A37" w:rsidRPr="00655B3F">
        <w:rPr>
          <w:rFonts w:ascii="Arial" w:eastAsia="Helvetica" w:hAnsi="Arial" w:cs="Arial"/>
        </w:rPr>
        <w:t xml:space="preserve">, and </w:t>
      </w:r>
      <w:proofErr w:type="spellStart"/>
      <w:r w:rsidR="00BC1262" w:rsidRPr="00655B3F">
        <w:rPr>
          <w:rFonts w:ascii="Arial" w:eastAsia="Helvetica" w:hAnsi="Arial" w:cs="Arial"/>
        </w:rPr>
        <w:t>PrEP</w:t>
      </w:r>
      <w:proofErr w:type="spellEnd"/>
      <w:r w:rsidRPr="00655B3F">
        <w:rPr>
          <w:rFonts w:ascii="Arial" w:eastAsia="Helvetica" w:hAnsi="Arial" w:cs="Arial"/>
        </w:rPr>
        <w:t xml:space="preserve"> prescription</w:t>
      </w:r>
      <w:r w:rsidR="00175A37" w:rsidRPr="00655B3F">
        <w:rPr>
          <w:rFonts w:ascii="Arial" w:eastAsia="Helvetica" w:hAnsi="Arial" w:cs="Arial"/>
        </w:rPr>
        <w:t>s</w:t>
      </w:r>
      <w:r w:rsidR="00BC1262" w:rsidRPr="00655B3F">
        <w:rPr>
          <w:rFonts w:ascii="Arial" w:eastAsia="Helvetica" w:hAnsi="Arial" w:cs="Arial"/>
        </w:rPr>
        <w:t xml:space="preserve">. </w:t>
      </w:r>
      <w:r w:rsidR="00175A37" w:rsidRPr="00655B3F">
        <w:rPr>
          <w:rFonts w:ascii="Arial" w:eastAsia="Helvetica" w:hAnsi="Arial" w:cs="Arial"/>
        </w:rPr>
        <w:t xml:space="preserve">To assess for </w:t>
      </w:r>
      <w:proofErr w:type="spellStart"/>
      <w:r w:rsidR="00175A37" w:rsidRPr="00655B3F">
        <w:rPr>
          <w:rFonts w:ascii="Arial" w:eastAsia="Helvetica" w:hAnsi="Arial" w:cs="Arial"/>
        </w:rPr>
        <w:t>PrEP</w:t>
      </w:r>
      <w:proofErr w:type="spellEnd"/>
      <w:r w:rsidR="00175A37" w:rsidRPr="00655B3F">
        <w:rPr>
          <w:rFonts w:ascii="Arial" w:eastAsia="Helvetica" w:hAnsi="Arial" w:cs="Arial"/>
        </w:rPr>
        <w:t xml:space="preserve"> counseling during encounters, we use a natural language processing algorithm within the visit note data.</w:t>
      </w:r>
    </w:p>
    <w:p w14:paraId="097A7A1C" w14:textId="4A4110AB" w:rsidR="000D0710" w:rsidRPr="00655B3F" w:rsidRDefault="00175A37" w:rsidP="00FE6151">
      <w:pPr>
        <w:pStyle w:val="ListParagraph"/>
        <w:numPr>
          <w:ilvl w:val="0"/>
          <w:numId w:val="12"/>
        </w:numPr>
        <w:spacing w:line="236" w:lineRule="exact"/>
        <w:ind w:left="180" w:hanging="180"/>
        <w:rPr>
          <w:rFonts w:ascii="Arial" w:hAnsi="Arial" w:cs="Arial"/>
        </w:rPr>
      </w:pPr>
      <w:r w:rsidRPr="00655B3F">
        <w:rPr>
          <w:rFonts w:ascii="Arial" w:eastAsia="Helvetica" w:hAnsi="Arial" w:cs="Arial"/>
          <w:u w:val="single"/>
        </w:rPr>
        <w:t>Adolescent Health Questionnaire</w:t>
      </w:r>
      <w:r w:rsidRPr="00655B3F">
        <w:rPr>
          <w:rFonts w:ascii="Arial" w:eastAsia="Helvetica" w:hAnsi="Arial" w:cs="Arial"/>
        </w:rPr>
        <w:t>: S</w:t>
      </w:r>
      <w:r w:rsidR="00BC1262" w:rsidRPr="00655B3F">
        <w:rPr>
          <w:rFonts w:ascii="Arial" w:eastAsia="Helvetica" w:hAnsi="Arial" w:cs="Arial"/>
        </w:rPr>
        <w:t xml:space="preserve">exual orientation, gender identity. </w:t>
      </w:r>
      <w:r w:rsidR="00A26729" w:rsidRPr="00655B3F">
        <w:rPr>
          <w:rFonts w:ascii="Arial" w:eastAsia="Helvetica" w:hAnsi="Arial" w:cs="Arial"/>
        </w:rPr>
        <w:t xml:space="preserve"> </w:t>
      </w:r>
    </w:p>
    <w:p w14:paraId="2FA335AC" w14:textId="7D82B230" w:rsidR="00106D27" w:rsidRPr="00655B3F" w:rsidRDefault="00826B52" w:rsidP="00FE6151">
      <w:pPr>
        <w:autoSpaceDE w:val="0"/>
        <w:autoSpaceDN w:val="0"/>
        <w:adjustRightInd w:val="0"/>
        <w:spacing w:after="80" w:line="236" w:lineRule="exact"/>
        <w:rPr>
          <w:rFonts w:ascii="Arial" w:eastAsia="Helvetica" w:hAnsi="Arial" w:cs="Arial"/>
        </w:rPr>
      </w:pPr>
      <w:r w:rsidRPr="00655B3F">
        <w:rPr>
          <w:rFonts w:ascii="Arial" w:eastAsia="Helvetica" w:hAnsi="Arial" w:cs="Arial"/>
          <w:u w:val="single"/>
        </w:rPr>
        <w:t xml:space="preserve">Statistical </w:t>
      </w:r>
      <w:r w:rsidR="00106D27" w:rsidRPr="00655B3F">
        <w:rPr>
          <w:rFonts w:ascii="Arial" w:eastAsia="Helvetica" w:hAnsi="Arial" w:cs="Arial"/>
          <w:u w:val="single"/>
        </w:rPr>
        <w:t>Analysis</w:t>
      </w:r>
      <w:r w:rsidRPr="00655B3F">
        <w:rPr>
          <w:rFonts w:ascii="Arial" w:eastAsia="Helvetica" w:hAnsi="Arial" w:cs="Arial"/>
        </w:rPr>
        <w:t xml:space="preserve">: </w:t>
      </w:r>
      <w:r w:rsidR="00106D27" w:rsidRPr="00655B3F">
        <w:rPr>
          <w:rFonts w:ascii="Arial" w:eastAsia="Helvetica" w:hAnsi="Arial" w:cs="Arial"/>
        </w:rPr>
        <w:t xml:space="preserve">We will use </w:t>
      </w:r>
      <w:r w:rsidRPr="00655B3F">
        <w:rPr>
          <w:rFonts w:ascii="Arial" w:eastAsia="Helvetica" w:hAnsi="Arial" w:cs="Arial"/>
        </w:rPr>
        <w:t>a quasi-experimental interrupted time series</w:t>
      </w:r>
      <w:r w:rsidR="00E02771" w:rsidRPr="00655B3F">
        <w:rPr>
          <w:rFonts w:ascii="Arial" w:eastAsia="Helvetica" w:hAnsi="Arial" w:cs="Arial"/>
        </w:rPr>
        <w:t xml:space="preserve"> (ITS)</w:t>
      </w:r>
      <w:r w:rsidRPr="00655B3F">
        <w:rPr>
          <w:rFonts w:ascii="Arial" w:eastAsia="Helvetica" w:hAnsi="Arial" w:cs="Arial"/>
        </w:rPr>
        <w:t xml:space="preserve"> design</w:t>
      </w:r>
      <w:r w:rsidR="00E02771" w:rsidRPr="00655B3F">
        <w:rPr>
          <w:rFonts w:ascii="Arial" w:eastAsia="Helvetica" w:hAnsi="Arial" w:cs="Arial"/>
        </w:rPr>
        <w:t xml:space="preserve">. </w:t>
      </w:r>
      <w:r w:rsidR="00305EF7" w:rsidRPr="00655B3F">
        <w:rPr>
          <w:rFonts w:ascii="Arial" w:eastAsia="Helvetica" w:hAnsi="Arial" w:cs="Arial"/>
        </w:rPr>
        <w:t>W</w:t>
      </w:r>
      <w:r w:rsidR="00187AAB" w:rsidRPr="00655B3F">
        <w:rPr>
          <w:rFonts w:ascii="Arial" w:eastAsia="Helvetica" w:hAnsi="Arial" w:cs="Arial"/>
        </w:rPr>
        <w:t>e will conduct separate logistic regression models for each outcome</w:t>
      </w:r>
      <w:r w:rsidR="00305EF7" w:rsidRPr="00655B3F">
        <w:rPr>
          <w:rFonts w:ascii="Arial" w:eastAsia="Helvetica" w:hAnsi="Arial" w:cs="Arial"/>
        </w:rPr>
        <w:t xml:space="preserve"> (HIV screening, </w:t>
      </w:r>
      <w:proofErr w:type="spellStart"/>
      <w:r w:rsidR="00305EF7" w:rsidRPr="00655B3F">
        <w:rPr>
          <w:rFonts w:ascii="Arial" w:eastAsia="Helvetica" w:hAnsi="Arial" w:cs="Arial"/>
        </w:rPr>
        <w:t>PrEP</w:t>
      </w:r>
      <w:proofErr w:type="spellEnd"/>
      <w:r w:rsidR="00305EF7" w:rsidRPr="00655B3F">
        <w:rPr>
          <w:rFonts w:ascii="Arial" w:eastAsia="Helvetica" w:hAnsi="Arial" w:cs="Arial"/>
        </w:rPr>
        <w:t xml:space="preserve"> counseling, and </w:t>
      </w:r>
      <w:proofErr w:type="spellStart"/>
      <w:r w:rsidR="00305EF7" w:rsidRPr="00655B3F">
        <w:rPr>
          <w:rFonts w:ascii="Arial" w:eastAsia="Helvetica" w:hAnsi="Arial" w:cs="Arial"/>
        </w:rPr>
        <w:t>PrEP</w:t>
      </w:r>
      <w:proofErr w:type="spellEnd"/>
      <w:r w:rsidR="00305EF7" w:rsidRPr="00655B3F">
        <w:rPr>
          <w:rFonts w:ascii="Arial" w:eastAsia="Helvetica" w:hAnsi="Arial" w:cs="Arial"/>
        </w:rPr>
        <w:t xml:space="preserve"> prescription)</w:t>
      </w:r>
      <w:r w:rsidR="00187AAB" w:rsidRPr="00655B3F">
        <w:rPr>
          <w:rFonts w:ascii="Arial" w:eastAsia="Helvetica" w:hAnsi="Arial" w:cs="Arial"/>
        </w:rPr>
        <w:t xml:space="preserve">, including a fixed effect for clinic to account for </w:t>
      </w:r>
      <w:r w:rsidR="00305EF7" w:rsidRPr="00655B3F">
        <w:rPr>
          <w:rFonts w:ascii="Arial" w:eastAsia="Helvetica" w:hAnsi="Arial" w:cs="Arial"/>
        </w:rPr>
        <w:t xml:space="preserve">non-independence of observations </w:t>
      </w:r>
      <w:r w:rsidR="00187AAB" w:rsidRPr="00655B3F">
        <w:rPr>
          <w:rFonts w:ascii="Arial" w:eastAsia="Helvetica" w:hAnsi="Arial" w:cs="Arial"/>
        </w:rPr>
        <w:t>within clinical settings.</w:t>
      </w:r>
      <w:r w:rsidR="00305EF7" w:rsidRPr="00655B3F">
        <w:rPr>
          <w:rFonts w:ascii="Arial" w:eastAsia="Helvetica" w:hAnsi="Arial" w:cs="Arial"/>
        </w:rPr>
        <w:t xml:space="preserve"> Regression models will include </w:t>
      </w:r>
      <w:r w:rsidR="00305EF7" w:rsidRPr="00655B3F">
        <w:rPr>
          <w:rFonts w:ascii="Arial" w:hAnsi="Arial" w:cs="Arial"/>
        </w:rPr>
        <w:t>the time (months) elapsed since the start of the study, a</w:t>
      </w:r>
      <w:r w:rsidR="00BA2749" w:rsidRPr="00655B3F">
        <w:rPr>
          <w:rFonts w:ascii="Arial" w:hAnsi="Arial" w:cs="Arial"/>
        </w:rPr>
        <w:t xml:space="preserve"> binary</w:t>
      </w:r>
      <w:r w:rsidR="00305EF7" w:rsidRPr="00655B3F">
        <w:rPr>
          <w:rFonts w:ascii="Arial" w:hAnsi="Arial" w:cs="Arial"/>
        </w:rPr>
        <w:t xml:space="preserve"> </w:t>
      </w:r>
      <w:r w:rsidR="00BA2749" w:rsidRPr="00655B3F">
        <w:rPr>
          <w:rFonts w:ascii="Arial" w:hAnsi="Arial" w:cs="Arial"/>
        </w:rPr>
        <w:t xml:space="preserve">indicator </w:t>
      </w:r>
      <w:r w:rsidR="00305EF7" w:rsidRPr="00655B3F">
        <w:rPr>
          <w:rFonts w:ascii="Arial" w:hAnsi="Arial" w:cs="Arial"/>
        </w:rPr>
        <w:t xml:space="preserve">variable for intervention period, and the outcome at </w:t>
      </w:r>
      <w:r w:rsidR="00BA2749" w:rsidRPr="00655B3F">
        <w:rPr>
          <w:rFonts w:ascii="Arial" w:hAnsi="Arial" w:cs="Arial"/>
        </w:rPr>
        <w:t>each visit</w:t>
      </w:r>
      <w:r w:rsidR="00BE4AA5" w:rsidRPr="00655B3F">
        <w:rPr>
          <w:rFonts w:ascii="Arial" w:hAnsi="Arial" w:cs="Arial"/>
        </w:rPr>
        <w:t xml:space="preserve">, </w:t>
      </w:r>
      <w:r w:rsidR="008469CC" w:rsidRPr="00655B3F">
        <w:rPr>
          <w:rFonts w:ascii="Arial" w:eastAsia="Helvetica" w:hAnsi="Arial" w:cs="Arial"/>
        </w:rPr>
        <w:t xml:space="preserve">including interaction terms for each of our patient demographic characteristics: </w:t>
      </w:r>
      <w:r w:rsidR="00305EF7" w:rsidRPr="00655B3F">
        <w:rPr>
          <w:rFonts w:ascii="Arial" w:eastAsia="Helvetica" w:hAnsi="Arial" w:cs="Arial"/>
        </w:rPr>
        <w:t xml:space="preserve">race, ethnicity, sex, gender, and sexual </w:t>
      </w:r>
      <w:r w:rsidR="008469CC" w:rsidRPr="00655B3F">
        <w:rPr>
          <w:rFonts w:ascii="Arial" w:eastAsia="Helvetica" w:hAnsi="Arial" w:cs="Arial"/>
        </w:rPr>
        <w:t xml:space="preserve">orientation. </w:t>
      </w:r>
      <w:r w:rsidR="003E48BB" w:rsidRPr="00655B3F">
        <w:rPr>
          <w:rFonts w:ascii="Arial" w:eastAsia="Helvetica" w:hAnsi="Arial" w:cs="Arial"/>
        </w:rPr>
        <w:t xml:space="preserve">Given the exploratory nature of this study, we will focus on effect sizes of change rather than precision of estimates. </w:t>
      </w:r>
    </w:p>
    <w:p w14:paraId="0F9B91CC" w14:textId="5739D9F2" w:rsidR="00595DD9" w:rsidRPr="00655B3F" w:rsidRDefault="00106D27" w:rsidP="007E4C6B">
      <w:pPr>
        <w:spacing w:afterLines="80" w:after="192" w:line="236" w:lineRule="exact"/>
        <w:rPr>
          <w:rFonts w:ascii="Arial" w:eastAsia="Helvetica" w:hAnsi="Arial" w:cs="Arial"/>
          <w:color w:val="000000" w:themeColor="text1"/>
        </w:rPr>
      </w:pPr>
      <w:r w:rsidRPr="00655B3F">
        <w:rPr>
          <w:rFonts w:ascii="Arial" w:eastAsia="Helvetica" w:hAnsi="Arial" w:cs="Arial"/>
          <w:color w:val="000000" w:themeColor="text1"/>
          <w:u w:val="single"/>
        </w:rPr>
        <w:t>Sample size</w:t>
      </w:r>
      <w:r w:rsidRPr="00655B3F">
        <w:rPr>
          <w:rFonts w:ascii="Arial" w:eastAsia="Helvetica" w:hAnsi="Arial" w:cs="Arial"/>
          <w:color w:val="000000" w:themeColor="text1"/>
        </w:rPr>
        <w:t xml:space="preserve">: </w:t>
      </w:r>
      <w:r w:rsidR="00821BB2" w:rsidRPr="00655B3F">
        <w:rPr>
          <w:rFonts w:ascii="Arial" w:eastAsia="Helvetica" w:hAnsi="Arial" w:cs="Arial"/>
          <w:color w:val="000000" w:themeColor="text1"/>
        </w:rPr>
        <w:t xml:space="preserve">Given </w:t>
      </w:r>
      <w:r w:rsidR="005C46DA" w:rsidRPr="00655B3F">
        <w:rPr>
          <w:rFonts w:ascii="Arial" w:eastAsia="Helvetica" w:hAnsi="Arial" w:cs="Arial"/>
          <w:color w:val="000000" w:themeColor="text1"/>
        </w:rPr>
        <w:t xml:space="preserve">a combined average of </w:t>
      </w:r>
      <w:r w:rsidR="0008722A" w:rsidRPr="00655B3F">
        <w:rPr>
          <w:rFonts w:ascii="Arial" w:eastAsia="Helvetica" w:hAnsi="Arial" w:cs="Arial"/>
          <w:color w:val="000000" w:themeColor="text1"/>
        </w:rPr>
        <w:t>600</w:t>
      </w:r>
      <w:r w:rsidR="00821BB2" w:rsidRPr="00655B3F">
        <w:rPr>
          <w:rFonts w:ascii="Arial" w:eastAsia="Helvetica" w:hAnsi="Arial" w:cs="Arial"/>
          <w:color w:val="000000" w:themeColor="text1"/>
        </w:rPr>
        <w:t xml:space="preserve"> patients</w:t>
      </w:r>
      <w:r w:rsidR="005C46DA" w:rsidRPr="00655B3F">
        <w:rPr>
          <w:rFonts w:ascii="Arial" w:eastAsia="Helvetica" w:hAnsi="Arial" w:cs="Arial"/>
          <w:color w:val="000000" w:themeColor="text1"/>
        </w:rPr>
        <w:t xml:space="preserve"> per month at the clinics</w:t>
      </w:r>
      <w:r w:rsidR="00821BB2" w:rsidRPr="00655B3F">
        <w:rPr>
          <w:rFonts w:ascii="Arial" w:eastAsia="Helvetica" w:hAnsi="Arial" w:cs="Arial"/>
          <w:color w:val="000000" w:themeColor="text1"/>
        </w:rPr>
        <w:t xml:space="preserve">, we will have </w:t>
      </w:r>
      <w:r w:rsidR="0008722A" w:rsidRPr="00655B3F">
        <w:rPr>
          <w:rFonts w:ascii="Arial" w:eastAsia="Helvetica" w:hAnsi="Arial" w:cs="Arial"/>
          <w:color w:val="000000" w:themeColor="text1"/>
        </w:rPr>
        <w:t>88</w:t>
      </w:r>
      <w:r w:rsidR="00821BB2" w:rsidRPr="00655B3F">
        <w:rPr>
          <w:rFonts w:ascii="Arial" w:eastAsia="Helvetica" w:hAnsi="Arial" w:cs="Arial"/>
          <w:color w:val="000000" w:themeColor="text1"/>
        </w:rPr>
        <w:t xml:space="preserve">% power to detect </w:t>
      </w:r>
      <w:r w:rsidR="0008722A" w:rsidRPr="00655B3F">
        <w:rPr>
          <w:rFonts w:ascii="Arial" w:eastAsia="Helvetica" w:hAnsi="Arial" w:cs="Arial"/>
          <w:color w:val="000000" w:themeColor="text1"/>
        </w:rPr>
        <w:t>even a 5</w:t>
      </w:r>
      <w:r w:rsidR="00821BB2" w:rsidRPr="00655B3F">
        <w:rPr>
          <w:rFonts w:ascii="Arial" w:eastAsia="Helvetica" w:hAnsi="Arial" w:cs="Arial"/>
          <w:color w:val="000000" w:themeColor="text1"/>
        </w:rPr>
        <w:t xml:space="preserve">% difference in HIV screening from our </w:t>
      </w:r>
      <w:r w:rsidR="00F43CFC" w:rsidRPr="00655B3F">
        <w:rPr>
          <w:rFonts w:ascii="Arial" w:eastAsia="Helvetica" w:hAnsi="Arial" w:cs="Arial"/>
          <w:color w:val="000000" w:themeColor="text1"/>
        </w:rPr>
        <w:t xml:space="preserve">8% </w:t>
      </w:r>
      <w:r w:rsidR="00821BB2" w:rsidRPr="00655B3F">
        <w:rPr>
          <w:rFonts w:ascii="Arial" w:eastAsia="Helvetica" w:hAnsi="Arial" w:cs="Arial"/>
          <w:color w:val="000000" w:themeColor="text1"/>
        </w:rPr>
        <w:t xml:space="preserve">baseline </w:t>
      </w:r>
      <w:r w:rsidR="00570DD4" w:rsidRPr="00655B3F">
        <w:rPr>
          <w:rFonts w:ascii="Arial" w:eastAsia="Times New Roman" w:hAnsi="Arial" w:cs="Arial"/>
          <w:color w:val="000000" w:themeColor="text1"/>
          <w:shd w:val="clear" w:color="auto" w:fill="FFFFFF"/>
        </w:rPr>
        <w:t>with a two-sided 0.0</w:t>
      </w:r>
      <w:r w:rsidR="00F43CFC" w:rsidRPr="00655B3F">
        <w:rPr>
          <w:rFonts w:ascii="Arial" w:eastAsia="Times New Roman" w:hAnsi="Arial" w:cs="Arial"/>
          <w:color w:val="000000" w:themeColor="text1"/>
          <w:shd w:val="clear" w:color="auto" w:fill="FFFFFF"/>
        </w:rPr>
        <w:t>1</w:t>
      </w:r>
      <w:r w:rsidR="00570DD4" w:rsidRPr="00655B3F">
        <w:rPr>
          <w:rFonts w:ascii="Arial" w:eastAsia="Times New Roman" w:hAnsi="Arial" w:cs="Arial"/>
          <w:color w:val="000000" w:themeColor="text1"/>
          <w:shd w:val="clear" w:color="auto" w:fill="FFFFFF"/>
        </w:rPr>
        <w:t xml:space="preserve"> significance level. </w:t>
      </w:r>
    </w:p>
    <w:p w14:paraId="7E90434B" w14:textId="19FAD785" w:rsidR="00312984" w:rsidRPr="00655B3F" w:rsidRDefault="003E48BB" w:rsidP="007E4C6B">
      <w:pPr>
        <w:spacing w:afterLines="80" w:after="192" w:line="236" w:lineRule="exact"/>
        <w:rPr>
          <w:rFonts w:ascii="Arial" w:eastAsia="Helvetica" w:hAnsi="Arial" w:cs="Arial"/>
          <w:u w:val="single"/>
        </w:rPr>
      </w:pPr>
      <w:r w:rsidRPr="00655B3F">
        <w:rPr>
          <w:rFonts w:ascii="Arial" w:eastAsia="Helvetica" w:hAnsi="Arial" w:cs="Arial"/>
          <w:noProof/>
          <w:color w:val="000000" w:themeColor="text1"/>
          <w:u w:val="single"/>
        </w:rPr>
        <w:drawing>
          <wp:anchor distT="0" distB="0" distL="114300" distR="114300" simplePos="0" relativeHeight="251686912" behindDoc="1" locked="0" layoutInCell="1" allowOverlap="1" wp14:anchorId="0086377B" wp14:editId="44A43F1B">
            <wp:simplePos x="0" y="0"/>
            <wp:positionH relativeFrom="column">
              <wp:posOffset>3816350</wp:posOffset>
            </wp:positionH>
            <wp:positionV relativeFrom="paragraph">
              <wp:posOffset>1562735</wp:posOffset>
            </wp:positionV>
            <wp:extent cx="3128010" cy="1656080"/>
            <wp:effectExtent l="0" t="0" r="0" b="0"/>
            <wp:wrapTight wrapText="bothSides">
              <wp:wrapPolygon edited="0">
                <wp:start x="0" y="0"/>
                <wp:lineTo x="0" y="21368"/>
                <wp:lineTo x="21486" y="21368"/>
                <wp:lineTo x="21486" y="0"/>
                <wp:lineTo x="0" y="0"/>
              </wp:wrapPolygon>
            </wp:wrapTight>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28010" cy="1656080"/>
                    </a:xfrm>
                    <a:prstGeom prst="rect">
                      <a:avLst/>
                    </a:prstGeom>
                  </pic:spPr>
                </pic:pic>
              </a:graphicData>
            </a:graphic>
            <wp14:sizeRelH relativeFrom="page">
              <wp14:pctWidth>0</wp14:pctWidth>
            </wp14:sizeRelH>
            <wp14:sizeRelV relativeFrom="page">
              <wp14:pctHeight>0</wp14:pctHeight>
            </wp14:sizeRelV>
          </wp:anchor>
        </w:drawing>
      </w:r>
      <w:r w:rsidR="00312984" w:rsidRPr="00655B3F">
        <w:rPr>
          <w:rFonts w:ascii="Arial" w:eastAsia="Times New Roman" w:hAnsi="Arial" w:cs="Arial"/>
          <w:b/>
          <w:bCs/>
          <w:caps/>
        </w:rPr>
        <w:t>E.</w:t>
      </w:r>
      <w:r w:rsidR="00073821" w:rsidRPr="00655B3F">
        <w:rPr>
          <w:rFonts w:ascii="Arial" w:eastAsia="Times New Roman" w:hAnsi="Arial" w:cs="Arial"/>
          <w:b/>
          <w:bCs/>
          <w:caps/>
        </w:rPr>
        <w:t xml:space="preserve"> CHALLENGES AND ALTERNATE APPROACHES </w:t>
      </w:r>
      <w:r w:rsidR="00312984" w:rsidRPr="00655B3F">
        <w:rPr>
          <w:rFonts w:ascii="Arial" w:eastAsia="Helvetica" w:hAnsi="Arial" w:cs="Arial"/>
          <w:i/>
          <w:iCs/>
          <w:u w:val="single"/>
        </w:rPr>
        <w:t xml:space="preserve">What if the CDS </w:t>
      </w:r>
      <w:r w:rsidR="002B4184" w:rsidRPr="00655B3F">
        <w:rPr>
          <w:rFonts w:ascii="Arial" w:eastAsia="Helvetica" w:hAnsi="Arial" w:cs="Arial"/>
          <w:i/>
          <w:iCs/>
          <w:u w:val="single"/>
        </w:rPr>
        <w:t>system</w:t>
      </w:r>
      <w:r w:rsidR="00312984" w:rsidRPr="00655B3F">
        <w:rPr>
          <w:rFonts w:ascii="Arial" w:eastAsia="Helvetica" w:hAnsi="Arial" w:cs="Arial"/>
          <w:i/>
          <w:iCs/>
          <w:u w:val="single"/>
        </w:rPr>
        <w:t xml:space="preserve"> </w:t>
      </w:r>
      <w:r w:rsidR="00AD3AB9" w:rsidRPr="00655B3F">
        <w:rPr>
          <w:rFonts w:ascii="Arial" w:eastAsia="Helvetica" w:hAnsi="Arial" w:cs="Arial"/>
          <w:i/>
          <w:iCs/>
          <w:u w:val="single"/>
        </w:rPr>
        <w:t>fails to</w:t>
      </w:r>
      <w:r w:rsidR="00014E7B" w:rsidRPr="00655B3F">
        <w:rPr>
          <w:rFonts w:ascii="Arial" w:eastAsia="Helvetica" w:hAnsi="Arial" w:cs="Arial"/>
          <w:i/>
          <w:iCs/>
          <w:u w:val="single"/>
        </w:rPr>
        <w:t xml:space="preserve"> increas</w:t>
      </w:r>
      <w:r w:rsidR="00BE4AA5" w:rsidRPr="00655B3F">
        <w:rPr>
          <w:rFonts w:ascii="Arial" w:eastAsia="Helvetica" w:hAnsi="Arial" w:cs="Arial"/>
          <w:i/>
          <w:iCs/>
          <w:u w:val="single"/>
        </w:rPr>
        <w:t>e</w:t>
      </w:r>
      <w:r w:rsidR="00014E7B" w:rsidRPr="00655B3F">
        <w:rPr>
          <w:rFonts w:ascii="Arial" w:eastAsia="Helvetica" w:hAnsi="Arial" w:cs="Arial"/>
          <w:i/>
          <w:iCs/>
          <w:u w:val="single"/>
        </w:rPr>
        <w:t xml:space="preserve"> </w:t>
      </w:r>
      <w:r w:rsidR="00BE4AA5" w:rsidRPr="00655B3F">
        <w:rPr>
          <w:rFonts w:ascii="Arial" w:eastAsia="Helvetica" w:hAnsi="Arial" w:cs="Arial"/>
          <w:i/>
          <w:iCs/>
          <w:u w:val="single"/>
        </w:rPr>
        <w:t>equity?</w:t>
      </w:r>
      <w:r w:rsidR="00BE4AA5" w:rsidRPr="00655B3F">
        <w:rPr>
          <w:rFonts w:ascii="Arial" w:eastAsia="Helvetica" w:hAnsi="Arial" w:cs="Arial"/>
          <w:i/>
          <w:iCs/>
        </w:rPr>
        <w:t xml:space="preserve"> </w:t>
      </w:r>
      <w:r w:rsidR="00457406" w:rsidRPr="00655B3F">
        <w:rPr>
          <w:rFonts w:ascii="Arial" w:eastAsia="Helvetica" w:hAnsi="Arial" w:cs="Arial"/>
        </w:rPr>
        <w:t>Our efforts will be augmented by ongoing provider education</w:t>
      </w:r>
      <w:r w:rsidR="00AD3AB9" w:rsidRPr="00655B3F">
        <w:rPr>
          <w:rFonts w:ascii="Arial" w:eastAsia="Helvetica" w:hAnsi="Arial" w:cs="Arial"/>
        </w:rPr>
        <w:t xml:space="preserve"> and implicit bias training</w:t>
      </w:r>
      <w:r w:rsidR="00457406" w:rsidRPr="00655B3F">
        <w:rPr>
          <w:rFonts w:ascii="Arial" w:eastAsia="Helvetica" w:hAnsi="Arial" w:cs="Arial"/>
        </w:rPr>
        <w:t xml:space="preserve"> </w:t>
      </w:r>
      <w:r w:rsidR="00AD3AB9" w:rsidRPr="00655B3F">
        <w:rPr>
          <w:rFonts w:ascii="Arial" w:eastAsia="Helvetica" w:hAnsi="Arial" w:cs="Arial"/>
        </w:rPr>
        <w:t>in</w:t>
      </w:r>
      <w:r w:rsidR="00457406" w:rsidRPr="00655B3F">
        <w:rPr>
          <w:rFonts w:ascii="Arial" w:eastAsia="Helvetica" w:hAnsi="Arial" w:cs="Arial"/>
        </w:rPr>
        <w:t xml:space="preserve"> the CHOP networ</w:t>
      </w:r>
      <w:r w:rsidR="00AD3AB9" w:rsidRPr="00655B3F">
        <w:rPr>
          <w:rFonts w:ascii="Arial" w:eastAsia="Helvetica" w:hAnsi="Arial" w:cs="Arial"/>
        </w:rPr>
        <w:t>k</w:t>
      </w:r>
      <w:r w:rsidR="00457406" w:rsidRPr="00655B3F">
        <w:rPr>
          <w:rFonts w:ascii="Arial" w:eastAsia="Helvetica" w:hAnsi="Arial" w:cs="Arial"/>
        </w:rPr>
        <w:t xml:space="preserve">. </w:t>
      </w:r>
      <w:r w:rsidR="00690994" w:rsidRPr="00655B3F">
        <w:rPr>
          <w:rFonts w:ascii="Arial" w:eastAsia="Helvetica" w:hAnsi="Arial" w:cs="Arial"/>
        </w:rPr>
        <w:t>If</w:t>
      </w:r>
      <w:r w:rsidR="00457406" w:rsidRPr="00655B3F">
        <w:rPr>
          <w:rFonts w:ascii="Arial" w:eastAsia="Helvetica" w:hAnsi="Arial" w:cs="Arial"/>
        </w:rPr>
        <w:t xml:space="preserve"> we fail to find an effect, we </w:t>
      </w:r>
      <w:r w:rsidR="00690994" w:rsidRPr="00655B3F">
        <w:rPr>
          <w:rFonts w:ascii="Arial" w:eastAsia="Helvetica" w:hAnsi="Arial" w:cs="Arial"/>
        </w:rPr>
        <w:t>will</w:t>
      </w:r>
      <w:r w:rsidR="00457406" w:rsidRPr="00655B3F">
        <w:rPr>
          <w:rFonts w:ascii="Arial" w:eastAsia="Helvetica" w:hAnsi="Arial" w:cs="Arial"/>
        </w:rPr>
        <w:t xml:space="preserve"> engage in targeted optimization research with the CHOP Center for Health Equity, and the </w:t>
      </w:r>
      <w:r w:rsidR="00457406" w:rsidRPr="00655B3F">
        <w:rPr>
          <w:rFonts w:ascii="Arial" w:hAnsi="Arial" w:cs="Arial"/>
        </w:rPr>
        <w:t xml:space="preserve">CFAR </w:t>
      </w:r>
      <w:r w:rsidR="002B4184" w:rsidRPr="00655B3F">
        <w:rPr>
          <w:rFonts w:ascii="Arial" w:hAnsi="Arial" w:cs="Arial"/>
        </w:rPr>
        <w:t xml:space="preserve">Implementation </w:t>
      </w:r>
      <w:r w:rsidR="00457406" w:rsidRPr="00655B3F">
        <w:rPr>
          <w:rFonts w:ascii="Arial" w:hAnsi="Arial" w:cs="Arial"/>
        </w:rPr>
        <w:t>Science Working Group</w:t>
      </w:r>
      <w:r w:rsidR="00457406" w:rsidRPr="00655B3F">
        <w:rPr>
          <w:rFonts w:ascii="Arial" w:eastAsia="Helvetica" w:hAnsi="Arial" w:cs="Arial"/>
          <w:i/>
          <w:iCs/>
        </w:rPr>
        <w:t xml:space="preserve">. </w:t>
      </w:r>
      <w:r w:rsidR="00457406" w:rsidRPr="00655B3F">
        <w:rPr>
          <w:rFonts w:ascii="Arial" w:eastAsia="Helvetica" w:hAnsi="Arial" w:cs="Arial"/>
          <w:i/>
          <w:iCs/>
          <w:u w:val="single"/>
        </w:rPr>
        <w:t xml:space="preserve">What if HIV screening increases but </w:t>
      </w:r>
      <w:proofErr w:type="spellStart"/>
      <w:r w:rsidR="00457406" w:rsidRPr="00655B3F">
        <w:rPr>
          <w:rFonts w:ascii="Arial" w:eastAsia="Helvetica" w:hAnsi="Arial" w:cs="Arial"/>
          <w:i/>
          <w:iCs/>
          <w:u w:val="single"/>
        </w:rPr>
        <w:t>PrEP</w:t>
      </w:r>
      <w:proofErr w:type="spellEnd"/>
      <w:r w:rsidR="00457406" w:rsidRPr="00655B3F">
        <w:rPr>
          <w:rFonts w:ascii="Arial" w:eastAsia="Helvetica" w:hAnsi="Arial" w:cs="Arial"/>
          <w:i/>
          <w:iCs/>
          <w:u w:val="single"/>
        </w:rPr>
        <w:t xml:space="preserve"> outcomes do not?</w:t>
      </w:r>
      <w:r w:rsidR="00457406" w:rsidRPr="00655B3F">
        <w:rPr>
          <w:rFonts w:ascii="Arial" w:eastAsia="Helvetica" w:hAnsi="Arial" w:cs="Arial"/>
          <w:i/>
          <w:iCs/>
        </w:rPr>
        <w:t xml:space="preserve"> </w:t>
      </w:r>
      <w:r w:rsidR="00457406" w:rsidRPr="00655B3F">
        <w:rPr>
          <w:rFonts w:ascii="Arial" w:eastAsia="Helvetica" w:hAnsi="Arial" w:cs="Arial"/>
        </w:rPr>
        <w:t xml:space="preserve">We </w:t>
      </w:r>
      <w:r w:rsidR="00AD3AB9" w:rsidRPr="00655B3F">
        <w:rPr>
          <w:rFonts w:ascii="Arial" w:eastAsia="Helvetica" w:hAnsi="Arial" w:cs="Arial"/>
        </w:rPr>
        <w:t>know</w:t>
      </w:r>
      <w:r w:rsidR="00457406" w:rsidRPr="00655B3F">
        <w:rPr>
          <w:rFonts w:ascii="Arial" w:eastAsia="Helvetica" w:hAnsi="Arial" w:cs="Arial"/>
        </w:rPr>
        <w:t xml:space="preserve"> HIV screening alone will not lead to </w:t>
      </w:r>
      <w:proofErr w:type="spellStart"/>
      <w:r w:rsidR="00457406" w:rsidRPr="00655B3F">
        <w:rPr>
          <w:rFonts w:ascii="Arial" w:eastAsia="Helvetica" w:hAnsi="Arial" w:cs="Arial"/>
        </w:rPr>
        <w:t>PrEP</w:t>
      </w:r>
      <w:proofErr w:type="spellEnd"/>
      <w:r w:rsidR="00893B5D" w:rsidRPr="00655B3F">
        <w:rPr>
          <w:rFonts w:ascii="Arial" w:eastAsia="Helvetica" w:hAnsi="Arial" w:cs="Arial"/>
        </w:rPr>
        <w:t xml:space="preserve"> uptake</w:t>
      </w:r>
      <w:r w:rsidR="00457406" w:rsidRPr="00655B3F">
        <w:rPr>
          <w:rFonts w:ascii="Arial" w:eastAsia="Helvetica" w:hAnsi="Arial" w:cs="Arial"/>
        </w:rPr>
        <w:t xml:space="preserve">. The </w:t>
      </w:r>
      <w:r w:rsidR="00F43CFC" w:rsidRPr="00655B3F">
        <w:rPr>
          <w:rFonts w:ascii="Arial" w:eastAsia="Helvetica" w:hAnsi="Arial" w:cs="Arial"/>
        </w:rPr>
        <w:t>CDS will contain components such as facilitated linkage to prevention counselors and</w:t>
      </w:r>
      <w:r w:rsidR="00457406" w:rsidRPr="00655B3F">
        <w:rPr>
          <w:rFonts w:ascii="Arial" w:eastAsia="Helvetica" w:hAnsi="Arial" w:cs="Arial"/>
        </w:rPr>
        <w:t xml:space="preserve"> </w:t>
      </w:r>
      <w:r w:rsidR="00AD3AB9" w:rsidRPr="00655B3F">
        <w:rPr>
          <w:rFonts w:ascii="Arial" w:eastAsia="Helvetica" w:hAnsi="Arial" w:cs="Arial"/>
        </w:rPr>
        <w:t xml:space="preserve">embedded </w:t>
      </w:r>
      <w:proofErr w:type="spellStart"/>
      <w:r w:rsidR="00871E01" w:rsidRPr="00655B3F">
        <w:rPr>
          <w:rFonts w:ascii="Arial" w:eastAsia="Helvetica" w:hAnsi="Arial" w:cs="Arial"/>
        </w:rPr>
        <w:t>PrEP</w:t>
      </w:r>
      <w:proofErr w:type="spellEnd"/>
      <w:r w:rsidR="00871E01" w:rsidRPr="00655B3F">
        <w:rPr>
          <w:rFonts w:ascii="Arial" w:eastAsia="Helvetica" w:hAnsi="Arial" w:cs="Arial"/>
        </w:rPr>
        <w:t xml:space="preserve"> education resources</w:t>
      </w:r>
      <w:r w:rsidR="00BE4AA5" w:rsidRPr="00655B3F">
        <w:rPr>
          <w:rFonts w:ascii="Arial" w:eastAsia="Helvetica" w:hAnsi="Arial" w:cs="Arial"/>
        </w:rPr>
        <w:t xml:space="preserve"> I have </w:t>
      </w:r>
      <w:r w:rsidR="00AD3AB9" w:rsidRPr="00655B3F">
        <w:rPr>
          <w:rFonts w:ascii="Arial" w:eastAsia="Helvetica" w:hAnsi="Arial" w:cs="Arial"/>
        </w:rPr>
        <w:t xml:space="preserve">already </w:t>
      </w:r>
      <w:r w:rsidR="00BE4AA5" w:rsidRPr="00655B3F">
        <w:rPr>
          <w:rFonts w:ascii="Arial" w:eastAsia="Helvetica" w:hAnsi="Arial" w:cs="Arial"/>
        </w:rPr>
        <w:t>developed</w:t>
      </w:r>
      <w:r w:rsidR="00871E01" w:rsidRPr="00655B3F">
        <w:rPr>
          <w:rFonts w:ascii="Arial" w:eastAsia="Helvetica" w:hAnsi="Arial" w:cs="Arial"/>
        </w:rPr>
        <w:t xml:space="preserve"> for providers including educational videos</w:t>
      </w:r>
      <w:r w:rsidR="00AD3AB9" w:rsidRPr="00655B3F">
        <w:rPr>
          <w:rFonts w:ascii="Arial" w:eastAsia="Helvetica" w:hAnsi="Arial" w:cs="Arial"/>
        </w:rPr>
        <w:t xml:space="preserve"> and</w:t>
      </w:r>
      <w:r w:rsidR="00871E01" w:rsidRPr="00655B3F">
        <w:rPr>
          <w:rFonts w:ascii="Arial" w:eastAsia="Helvetica" w:hAnsi="Arial" w:cs="Arial"/>
        </w:rPr>
        <w:t xml:space="preserve"> podcasts. </w:t>
      </w:r>
      <w:r w:rsidR="00A3473B" w:rsidRPr="00655B3F">
        <w:rPr>
          <w:rFonts w:ascii="Arial" w:eastAsia="Helvetica" w:hAnsi="Arial" w:cs="Arial"/>
          <w:i/>
          <w:iCs/>
          <w:u w:val="single"/>
        </w:rPr>
        <w:t xml:space="preserve">Why not do a </w:t>
      </w:r>
      <w:r w:rsidR="00BE4AA5" w:rsidRPr="00655B3F">
        <w:rPr>
          <w:rFonts w:ascii="Arial" w:eastAsia="Helvetica" w:hAnsi="Arial" w:cs="Arial"/>
          <w:i/>
          <w:iCs/>
          <w:u w:val="single"/>
        </w:rPr>
        <w:t xml:space="preserve">definitive </w:t>
      </w:r>
      <w:r w:rsidR="00A3473B" w:rsidRPr="00655B3F">
        <w:rPr>
          <w:rFonts w:ascii="Arial" w:eastAsia="Helvetica" w:hAnsi="Arial" w:cs="Arial"/>
          <w:i/>
          <w:iCs/>
          <w:u w:val="single"/>
        </w:rPr>
        <w:t>cluster RCT</w:t>
      </w:r>
      <w:r w:rsidR="00BE4AA5" w:rsidRPr="00655B3F">
        <w:rPr>
          <w:rFonts w:ascii="Arial" w:eastAsia="Helvetica" w:hAnsi="Arial" w:cs="Arial"/>
          <w:i/>
          <w:iCs/>
          <w:u w:val="single"/>
        </w:rPr>
        <w:t xml:space="preserve"> t</w:t>
      </w:r>
      <w:r w:rsidR="00A3473B" w:rsidRPr="00655B3F">
        <w:rPr>
          <w:rFonts w:ascii="Arial" w:eastAsia="Helvetica" w:hAnsi="Arial" w:cs="Arial"/>
          <w:i/>
          <w:iCs/>
        </w:rPr>
        <w:t xml:space="preserve">? </w:t>
      </w:r>
      <w:r w:rsidR="00A3473B" w:rsidRPr="00655B3F">
        <w:rPr>
          <w:rFonts w:ascii="Arial" w:eastAsia="Helvetica" w:hAnsi="Arial" w:cs="Arial"/>
        </w:rPr>
        <w:t xml:space="preserve">We estimate </w:t>
      </w:r>
      <w:r w:rsidR="00F43CFC" w:rsidRPr="00655B3F">
        <w:rPr>
          <w:rFonts w:ascii="Arial" w:eastAsia="Helvetica" w:hAnsi="Arial" w:cs="Arial"/>
        </w:rPr>
        <w:t>needing</w:t>
      </w:r>
      <w:r w:rsidR="00A3473B" w:rsidRPr="00655B3F">
        <w:rPr>
          <w:rFonts w:ascii="Arial" w:eastAsia="Helvetica" w:hAnsi="Arial" w:cs="Arial"/>
        </w:rPr>
        <w:t xml:space="preserve"> </w:t>
      </w:r>
      <w:r w:rsidR="00F43CFC" w:rsidRPr="00655B3F">
        <w:rPr>
          <w:rFonts w:ascii="Arial" w:eastAsia="Helvetica" w:hAnsi="Arial" w:cs="Arial"/>
        </w:rPr>
        <w:sym w:font="Symbol" w:char="F0B3"/>
      </w:r>
      <w:r w:rsidR="00A3473B" w:rsidRPr="00655B3F">
        <w:rPr>
          <w:rFonts w:ascii="Arial" w:eastAsia="Helvetica" w:hAnsi="Arial" w:cs="Arial"/>
        </w:rPr>
        <w:t>eight clusters t</w:t>
      </w:r>
      <w:r w:rsidR="002B4184" w:rsidRPr="00655B3F">
        <w:rPr>
          <w:rFonts w:ascii="Arial" w:eastAsia="Helvetica" w:hAnsi="Arial" w:cs="Arial"/>
        </w:rPr>
        <w:t xml:space="preserve">o have sufficient power to detect efficacy </w:t>
      </w:r>
      <w:r w:rsidR="002B4184" w:rsidRPr="00655B3F">
        <w:rPr>
          <w:rFonts w:ascii="Arial" w:eastAsia="Helvetica" w:hAnsi="Arial" w:cs="Arial"/>
          <w:b/>
          <w:bCs/>
        </w:rPr>
        <w:t>across varied and generalizable settings</w:t>
      </w:r>
      <w:r w:rsidR="002B4184" w:rsidRPr="00655B3F">
        <w:rPr>
          <w:rFonts w:ascii="Arial" w:eastAsia="Helvetica" w:hAnsi="Arial" w:cs="Arial"/>
        </w:rPr>
        <w:t xml:space="preserve">. We aim to first optimize design and deployment in </w:t>
      </w:r>
      <w:r w:rsidR="00F43CFC" w:rsidRPr="00655B3F">
        <w:rPr>
          <w:rFonts w:ascii="Arial" w:eastAsia="Helvetica" w:hAnsi="Arial" w:cs="Arial"/>
        </w:rPr>
        <w:t xml:space="preserve">the proposed </w:t>
      </w:r>
      <w:r w:rsidR="002B4184" w:rsidRPr="00655B3F">
        <w:rPr>
          <w:rFonts w:ascii="Arial" w:eastAsia="Helvetica" w:hAnsi="Arial" w:cs="Arial"/>
        </w:rPr>
        <w:t>pilot testing</w:t>
      </w:r>
      <w:r w:rsidR="00BE4AA5" w:rsidRPr="00655B3F">
        <w:rPr>
          <w:rFonts w:ascii="Arial" w:eastAsia="Helvetica" w:hAnsi="Arial" w:cs="Arial"/>
        </w:rPr>
        <w:t xml:space="preserve"> </w:t>
      </w:r>
      <w:r w:rsidR="002B4184" w:rsidRPr="00655B3F">
        <w:rPr>
          <w:rFonts w:ascii="Arial" w:eastAsia="Helvetica" w:hAnsi="Arial" w:cs="Arial"/>
        </w:rPr>
        <w:t>before progressing to widescale efficacy testing, in accordance with general usability design principles.</w:t>
      </w:r>
      <w:r w:rsidR="001654E7" w:rsidRPr="00655B3F">
        <w:rPr>
          <w:rFonts w:ascii="Arial" w:eastAsia="Helvetica" w:hAnsi="Arial" w:cs="Arial"/>
        </w:rPr>
        <w:t xml:space="preserve"> </w:t>
      </w:r>
    </w:p>
    <w:p w14:paraId="6E4051BE" w14:textId="55948B57" w:rsidR="00F57CC5" w:rsidRPr="00655B3F" w:rsidRDefault="00F57CC5" w:rsidP="007E4C6B">
      <w:pPr>
        <w:spacing w:after="80" w:line="236" w:lineRule="exact"/>
        <w:rPr>
          <w:rFonts w:ascii="Arial" w:eastAsia="Times New Roman" w:hAnsi="Arial" w:cs="Arial"/>
          <w:b/>
          <w:bCs/>
          <w:caps/>
        </w:rPr>
      </w:pPr>
      <w:r w:rsidRPr="00655B3F">
        <w:rPr>
          <w:rFonts w:ascii="Arial" w:eastAsia="Times New Roman" w:hAnsi="Arial" w:cs="Arial"/>
          <w:b/>
          <w:bCs/>
          <w:caps/>
        </w:rPr>
        <w:t xml:space="preserve">F. </w:t>
      </w:r>
      <w:r w:rsidR="00073821" w:rsidRPr="00655B3F">
        <w:rPr>
          <w:rFonts w:ascii="Arial" w:eastAsia="Times New Roman" w:hAnsi="Arial" w:cs="Arial"/>
          <w:b/>
          <w:bCs/>
          <w:caps/>
        </w:rPr>
        <w:t>Project Timeline</w:t>
      </w:r>
      <w:r w:rsidR="00871E01" w:rsidRPr="00655B3F">
        <w:rPr>
          <w:rFonts w:ascii="Arial" w:eastAsia="Times New Roman" w:hAnsi="Arial" w:cs="Arial"/>
          <w:b/>
          <w:bCs/>
          <w:caps/>
        </w:rPr>
        <w:t xml:space="preserve">: </w:t>
      </w:r>
      <w:r w:rsidR="00E40523" w:rsidRPr="00655B3F">
        <w:rPr>
          <w:rFonts w:ascii="Arial" w:eastAsia="Helvetica" w:hAnsi="Arial" w:cs="Arial"/>
        </w:rPr>
        <w:t xml:space="preserve">See Table 1 </w:t>
      </w:r>
    </w:p>
    <w:p w14:paraId="1C8B21F0" w14:textId="58BE196B" w:rsidR="00073821" w:rsidRPr="00655B3F" w:rsidRDefault="00F57CC5" w:rsidP="007E4C6B">
      <w:pPr>
        <w:shd w:val="clear" w:color="auto" w:fill="FFFFFF" w:themeFill="background1"/>
        <w:spacing w:afterLines="40" w:after="96" w:line="236" w:lineRule="exact"/>
        <w:rPr>
          <w:rFonts w:ascii="Arial" w:eastAsia="Helvetica" w:hAnsi="Arial" w:cs="Arial"/>
        </w:rPr>
      </w:pPr>
      <w:r w:rsidRPr="00655B3F">
        <w:rPr>
          <w:rFonts w:ascii="Arial" w:eastAsia="Times New Roman" w:hAnsi="Arial" w:cs="Arial"/>
          <w:b/>
          <w:bCs/>
          <w:color w:val="000000" w:themeColor="text1"/>
        </w:rPr>
        <w:t>G. FUTURE DIRECTIONS:</w:t>
      </w:r>
      <w:r w:rsidR="00194010" w:rsidRPr="00655B3F">
        <w:rPr>
          <w:rFonts w:ascii="Arial" w:eastAsia="Helvetica" w:hAnsi="Arial" w:cs="Arial"/>
        </w:rPr>
        <w:t xml:space="preserve"> </w:t>
      </w:r>
      <w:r w:rsidR="008C7AB2" w:rsidRPr="00655B3F">
        <w:rPr>
          <w:rFonts w:ascii="Arial" w:eastAsia="Helvetica" w:hAnsi="Arial" w:cs="Arial"/>
        </w:rPr>
        <w:t xml:space="preserve">At </w:t>
      </w:r>
      <w:r w:rsidR="005C46DA" w:rsidRPr="00655B3F">
        <w:rPr>
          <w:rFonts w:ascii="Arial" w:eastAsia="Helvetica" w:hAnsi="Arial" w:cs="Arial"/>
        </w:rPr>
        <w:t>conclusion of the research</w:t>
      </w:r>
      <w:r w:rsidR="008C7AB2" w:rsidRPr="00655B3F">
        <w:rPr>
          <w:rFonts w:ascii="Arial" w:eastAsia="Helvetica" w:hAnsi="Arial" w:cs="Arial"/>
        </w:rPr>
        <w:t>, the final data will be used to</w:t>
      </w:r>
      <w:r w:rsidR="005C46DA" w:rsidRPr="00655B3F">
        <w:rPr>
          <w:rFonts w:ascii="Arial" w:eastAsia="Helvetica" w:hAnsi="Arial" w:cs="Arial"/>
        </w:rPr>
        <w:t xml:space="preserve"> further refine the CDS and surround workflows, with a goal of then developing a clinical research program combining the CDS system with the T.A.K.E. Steps behavioral intervention.</w:t>
      </w:r>
      <w:r w:rsidR="00194010" w:rsidRPr="00655B3F">
        <w:rPr>
          <w:rFonts w:ascii="Arial" w:eastAsia="Helvetica" w:hAnsi="Arial" w:cs="Arial"/>
        </w:rPr>
        <w:t xml:space="preserve"> </w:t>
      </w:r>
      <w:r w:rsidR="00871E01" w:rsidRPr="00655B3F">
        <w:rPr>
          <w:rFonts w:ascii="Arial" w:eastAsia="Helvetica" w:hAnsi="Arial" w:cs="Arial"/>
        </w:rPr>
        <w:t>I</w:t>
      </w:r>
      <w:r w:rsidR="00194010" w:rsidRPr="00655B3F">
        <w:rPr>
          <w:rFonts w:ascii="Arial" w:eastAsia="Helvetica" w:hAnsi="Arial" w:cs="Arial"/>
        </w:rPr>
        <w:t xml:space="preserve"> will use these preliminary data to apply for </w:t>
      </w:r>
      <w:r w:rsidR="00871E01" w:rsidRPr="00655B3F">
        <w:rPr>
          <w:rFonts w:ascii="Arial" w:eastAsia="Helvetica" w:hAnsi="Arial" w:cs="Arial"/>
        </w:rPr>
        <w:t xml:space="preserve">my first </w:t>
      </w:r>
      <w:r w:rsidR="00194010" w:rsidRPr="00655B3F">
        <w:rPr>
          <w:rFonts w:ascii="Arial" w:eastAsia="Helvetica" w:hAnsi="Arial" w:cs="Arial"/>
        </w:rPr>
        <w:t>R01</w:t>
      </w:r>
      <w:r w:rsidR="005C46DA" w:rsidRPr="00655B3F">
        <w:rPr>
          <w:rFonts w:ascii="Arial" w:eastAsia="Helvetica" w:hAnsi="Arial" w:cs="Arial"/>
        </w:rPr>
        <w:t>--</w:t>
      </w:r>
      <w:r w:rsidR="00194010" w:rsidRPr="00655B3F">
        <w:rPr>
          <w:rFonts w:ascii="Arial" w:eastAsia="Helvetica" w:hAnsi="Arial" w:cs="Arial"/>
        </w:rPr>
        <w:t xml:space="preserve"> a hybrid effectiveness-implementation cluster randomized trial </w:t>
      </w:r>
      <w:r w:rsidR="00AD3AB9" w:rsidRPr="00655B3F">
        <w:rPr>
          <w:rFonts w:ascii="Arial" w:eastAsia="Helvetica" w:hAnsi="Arial" w:cs="Arial"/>
        </w:rPr>
        <w:t xml:space="preserve">combining the </w:t>
      </w:r>
      <w:r w:rsidR="005C46DA" w:rsidRPr="00655B3F">
        <w:rPr>
          <w:rFonts w:ascii="Arial" w:eastAsia="Helvetica" w:hAnsi="Arial" w:cs="Arial"/>
        </w:rPr>
        <w:t xml:space="preserve">patient-centered </w:t>
      </w:r>
      <w:r w:rsidR="00AD3AB9" w:rsidRPr="00655B3F">
        <w:rPr>
          <w:rFonts w:ascii="Arial" w:eastAsia="Helvetica" w:hAnsi="Arial" w:cs="Arial"/>
        </w:rPr>
        <w:t xml:space="preserve">T.A.K.E. Steps intervention with the </w:t>
      </w:r>
      <w:r w:rsidR="005C46DA" w:rsidRPr="00655B3F">
        <w:rPr>
          <w:rFonts w:ascii="Arial" w:eastAsia="Helvetica" w:hAnsi="Arial" w:cs="Arial"/>
        </w:rPr>
        <w:t xml:space="preserve">clinician-centered </w:t>
      </w:r>
      <w:r w:rsidR="00AD3AB9" w:rsidRPr="00655B3F">
        <w:rPr>
          <w:rFonts w:ascii="Arial" w:eastAsia="Helvetica" w:hAnsi="Arial" w:cs="Arial"/>
        </w:rPr>
        <w:t>CDS syste</w:t>
      </w:r>
      <w:r w:rsidR="008C7AB2" w:rsidRPr="00655B3F">
        <w:rPr>
          <w:rFonts w:ascii="Arial" w:eastAsia="Helvetica" w:hAnsi="Arial" w:cs="Arial"/>
        </w:rPr>
        <w:t>m, with the additional 29 CHOP clinics serving as trial site</w:t>
      </w:r>
      <w:r w:rsidR="005C46DA" w:rsidRPr="00655B3F">
        <w:rPr>
          <w:rFonts w:ascii="Arial" w:eastAsia="Helvetica" w:hAnsi="Arial" w:cs="Arial"/>
        </w:rPr>
        <w:t>s</w:t>
      </w:r>
      <w:r w:rsidR="008C7AB2" w:rsidRPr="00655B3F">
        <w:rPr>
          <w:rFonts w:ascii="Arial" w:eastAsia="Helvetica" w:hAnsi="Arial" w:cs="Arial"/>
        </w:rPr>
        <w:t xml:space="preserve">. </w:t>
      </w:r>
    </w:p>
    <w:p w14:paraId="20A1ABA3" w14:textId="65FC2C47" w:rsidR="00073821" w:rsidRPr="00655B3F" w:rsidRDefault="00062480" w:rsidP="007E4C6B">
      <w:pPr>
        <w:shd w:val="clear" w:color="auto" w:fill="FFFFFF"/>
        <w:spacing w:afterLines="40" w:after="96" w:line="236" w:lineRule="exact"/>
        <w:rPr>
          <w:rFonts w:ascii="Arial" w:eastAsia="Times New Roman" w:hAnsi="Arial" w:cs="Arial"/>
          <w:b/>
          <w:bCs/>
          <w:color w:val="000000" w:themeColor="text1"/>
        </w:rPr>
      </w:pPr>
      <w:r>
        <w:rPr>
          <w:rFonts w:ascii="Arial" w:eastAsia="Times New Roman" w:hAnsi="Arial" w:cs="Arial"/>
          <w:b/>
          <w:bCs/>
          <w:color w:val="000000" w:themeColor="text1"/>
        </w:rPr>
        <w:lastRenderedPageBreak/>
        <w:t>REFERENCES</w:t>
      </w:r>
    </w:p>
    <w:p w14:paraId="3551C6DE" w14:textId="163B7DD5" w:rsidR="006D7CC8" w:rsidRPr="00D53A52" w:rsidRDefault="00073821" w:rsidP="00D53A52">
      <w:pPr>
        <w:pStyle w:val="EndNoteBibliography"/>
        <w:spacing w:after="0"/>
        <w:ind w:left="720" w:hanging="720"/>
        <w:jc w:val="left"/>
        <w:rPr>
          <w:rFonts w:ascii="Arial" w:hAnsi="Arial" w:cs="Arial"/>
        </w:rPr>
      </w:pPr>
      <w:r w:rsidRPr="00062480">
        <w:rPr>
          <w:rFonts w:ascii="Arial" w:eastAsia="Times New Roman" w:hAnsi="Arial" w:cs="Arial"/>
          <w:b/>
          <w:bCs/>
          <w:color w:val="000000" w:themeColor="text1"/>
        </w:rPr>
        <w:fldChar w:fldCharType="begin"/>
      </w:r>
      <w:r w:rsidRPr="00062480">
        <w:rPr>
          <w:rFonts w:ascii="Arial" w:eastAsia="Times New Roman" w:hAnsi="Arial" w:cs="Arial"/>
          <w:b/>
          <w:bCs/>
          <w:color w:val="000000" w:themeColor="text1"/>
        </w:rPr>
        <w:instrText xml:space="preserve"> ADDIN EN.REFLIST </w:instrText>
      </w:r>
      <w:r w:rsidRPr="00062480">
        <w:rPr>
          <w:rFonts w:ascii="Arial" w:eastAsia="Times New Roman" w:hAnsi="Arial" w:cs="Arial"/>
          <w:b/>
          <w:bCs/>
          <w:color w:val="000000" w:themeColor="text1"/>
        </w:rPr>
        <w:fldChar w:fldCharType="separate"/>
      </w:r>
      <w:r w:rsidR="006D7CC8" w:rsidRPr="00D53A52">
        <w:rPr>
          <w:rFonts w:ascii="Arial" w:hAnsi="Arial" w:cs="Arial"/>
        </w:rPr>
        <w:t>1.</w:t>
      </w:r>
      <w:r w:rsidR="006D7CC8" w:rsidRPr="00D53A52">
        <w:rPr>
          <w:rFonts w:ascii="Arial" w:hAnsi="Arial" w:cs="Arial"/>
        </w:rPr>
        <w:tab/>
        <w:t>Centers for Disease Control and Prevention. Preexposure Prophylaxis for the Prevention of HIV Infection in the United States- 2021 Update. Department of Health and Human Services, Centers for Disease Prevention and Control.</w:t>
      </w:r>
      <w:r w:rsidR="00062480" w:rsidRPr="00D53A52">
        <w:rPr>
          <w:rFonts w:ascii="Arial" w:hAnsi="Arial" w:cs="Arial"/>
        </w:rPr>
        <w:t xml:space="preserve"> </w:t>
      </w:r>
      <w:r w:rsidR="006D7CC8" w:rsidRPr="00D53A52">
        <w:rPr>
          <w:rFonts w:ascii="Arial" w:hAnsi="Arial" w:cs="Arial"/>
        </w:rPr>
        <w:t>https://www.cdc.gov/hiv/pdf/risk/prep/cdc-hiv-prep-guidelines-2021.pdf. Published 2021. Accessed</w:t>
      </w:r>
      <w:r w:rsidR="00062480">
        <w:rPr>
          <w:rFonts w:ascii="Arial" w:hAnsi="Arial" w:cs="Arial"/>
        </w:rPr>
        <w:t xml:space="preserve"> </w:t>
      </w:r>
      <w:r w:rsidR="006D7CC8" w:rsidRPr="00D53A52">
        <w:rPr>
          <w:rFonts w:ascii="Arial" w:hAnsi="Arial" w:cs="Arial"/>
        </w:rPr>
        <w:t>2022.</w:t>
      </w:r>
    </w:p>
    <w:p w14:paraId="22EA3ED0"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2.</w:t>
      </w:r>
      <w:r w:rsidRPr="00D53A52">
        <w:rPr>
          <w:rFonts w:ascii="Arial" w:hAnsi="Arial" w:cs="Arial"/>
        </w:rPr>
        <w:tab/>
        <w:t>Magnuson DH, T.; Mera, R. Adolescent Use of Truvada (FTC/TDF) for HIV Pre-Exposure Prophylaxis (PrEP) in the United States: (2012-2017). 22nd International AIDS Conference; 2018; Amsterdam, Netherlands.</w:t>
      </w:r>
    </w:p>
    <w:p w14:paraId="1BF95D94"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3.</w:t>
      </w:r>
      <w:r w:rsidRPr="00D53A52">
        <w:rPr>
          <w:rFonts w:ascii="Arial" w:hAnsi="Arial" w:cs="Arial"/>
        </w:rPr>
        <w:tab/>
        <w:t xml:space="preserve">Petsis D, Min J, Huang YV, Akers AY, Wood S. HIV Testing Among Adolescents With Acute Sexually Transmitted Infections. </w:t>
      </w:r>
      <w:r w:rsidRPr="00D53A52">
        <w:rPr>
          <w:rFonts w:ascii="Arial" w:hAnsi="Arial" w:cs="Arial"/>
          <w:i/>
        </w:rPr>
        <w:t xml:space="preserve">Pediatrics. </w:t>
      </w:r>
      <w:r w:rsidRPr="00D53A52">
        <w:rPr>
          <w:rFonts w:ascii="Arial" w:hAnsi="Arial" w:cs="Arial"/>
        </w:rPr>
        <w:t>2020;145(4).</w:t>
      </w:r>
    </w:p>
    <w:p w14:paraId="22F4BEA9"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4.</w:t>
      </w:r>
      <w:r w:rsidRPr="00D53A52">
        <w:rPr>
          <w:rFonts w:ascii="Arial" w:hAnsi="Arial" w:cs="Arial"/>
        </w:rPr>
        <w:tab/>
        <w:t xml:space="preserve">Watson DL, Shaw PA, Petsis DT, et al. A retrospective study of HIV pre-exposure prophylaxis counselling among non-Hispanic Black youth diagnosed with bacterial sexually transmitted infections in the United States, 2014-2019. </w:t>
      </w:r>
      <w:r w:rsidRPr="00D53A52">
        <w:rPr>
          <w:rFonts w:ascii="Arial" w:hAnsi="Arial" w:cs="Arial"/>
          <w:i/>
        </w:rPr>
        <w:t xml:space="preserve">J Int AIDS Soc. </w:t>
      </w:r>
      <w:r w:rsidRPr="00D53A52">
        <w:rPr>
          <w:rFonts w:ascii="Arial" w:hAnsi="Arial" w:cs="Arial"/>
        </w:rPr>
        <w:t>2022;25(2):e25867.</w:t>
      </w:r>
    </w:p>
    <w:p w14:paraId="2A626364"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5.</w:t>
      </w:r>
      <w:r w:rsidRPr="00D53A52">
        <w:rPr>
          <w:rFonts w:ascii="Arial" w:hAnsi="Arial" w:cs="Arial"/>
        </w:rPr>
        <w:tab/>
        <w:t xml:space="preserve">Teich JM, Osheroff JA, Pifer EA, Sittig DF, Jenders RA. Clinical decision support in electronic prescribing: recommendations and an action plan: report of the joint clinical decision support workgroup. </w:t>
      </w:r>
      <w:r w:rsidRPr="00D53A52">
        <w:rPr>
          <w:rFonts w:ascii="Arial" w:hAnsi="Arial" w:cs="Arial"/>
          <w:i/>
        </w:rPr>
        <w:t xml:space="preserve">J Am Med Inform Assoc. </w:t>
      </w:r>
      <w:r w:rsidRPr="00D53A52">
        <w:rPr>
          <w:rFonts w:ascii="Arial" w:hAnsi="Arial" w:cs="Arial"/>
        </w:rPr>
        <w:t>2005;12(4):365-376.</w:t>
      </w:r>
    </w:p>
    <w:p w14:paraId="21466FFB"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6.</w:t>
      </w:r>
      <w:r w:rsidRPr="00D53A52">
        <w:rPr>
          <w:rFonts w:ascii="Arial" w:hAnsi="Arial" w:cs="Arial"/>
        </w:rPr>
        <w:tab/>
        <w:t xml:space="preserve">Fiks AG, Grundmeier RW, Mayne S, et al. Effectiveness of decision support for families, clinicians, or both on HPV vaccine receipt. </w:t>
      </w:r>
      <w:r w:rsidRPr="00D53A52">
        <w:rPr>
          <w:rFonts w:ascii="Arial" w:hAnsi="Arial" w:cs="Arial"/>
          <w:i/>
        </w:rPr>
        <w:t xml:space="preserve">Pediatrics. </w:t>
      </w:r>
      <w:r w:rsidRPr="00D53A52">
        <w:rPr>
          <w:rFonts w:ascii="Arial" w:hAnsi="Arial" w:cs="Arial"/>
        </w:rPr>
        <w:t>2013;131(6):1114-1124.</w:t>
      </w:r>
    </w:p>
    <w:p w14:paraId="54FD12A4"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7.</w:t>
      </w:r>
      <w:r w:rsidRPr="00D53A52">
        <w:rPr>
          <w:rFonts w:ascii="Arial" w:hAnsi="Arial" w:cs="Arial"/>
        </w:rPr>
        <w:tab/>
        <w:t xml:space="preserve">Weinstock HS, Kreisel KM, Spicknall IH, Chesson HW, Miller WC. STI Prevalence, Incidence, and Costs in the United States: New Estimates, New Approach. </w:t>
      </w:r>
      <w:r w:rsidRPr="00D53A52">
        <w:rPr>
          <w:rFonts w:ascii="Arial" w:hAnsi="Arial" w:cs="Arial"/>
          <w:i/>
        </w:rPr>
        <w:t xml:space="preserve">Sex Transm Dis. </w:t>
      </w:r>
      <w:r w:rsidRPr="00D53A52">
        <w:rPr>
          <w:rFonts w:ascii="Arial" w:hAnsi="Arial" w:cs="Arial"/>
        </w:rPr>
        <w:t>2021;48(4):207.</w:t>
      </w:r>
    </w:p>
    <w:p w14:paraId="0D509F28"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8.</w:t>
      </w:r>
      <w:r w:rsidRPr="00D53A52">
        <w:rPr>
          <w:rFonts w:ascii="Arial" w:hAnsi="Arial" w:cs="Arial"/>
        </w:rPr>
        <w:tab/>
        <w:t xml:space="preserve">Baugher AR, Trujillo L, Kanny D, et al. Racial, Ethnic, and Gender Disparities in Awareness of Preexposure Prophylaxis Among HIV-Negative Heterosexually Active Adults at Increased Risk for HIV Infection - 23 Urban Areas, United States, 2019. </w:t>
      </w:r>
      <w:r w:rsidRPr="00D53A52">
        <w:rPr>
          <w:rFonts w:ascii="Arial" w:hAnsi="Arial" w:cs="Arial"/>
          <w:i/>
        </w:rPr>
        <w:t xml:space="preserve">MMWR Morb Mortal Wkly Rep. </w:t>
      </w:r>
      <w:r w:rsidRPr="00D53A52">
        <w:rPr>
          <w:rFonts w:ascii="Arial" w:hAnsi="Arial" w:cs="Arial"/>
        </w:rPr>
        <w:t>2021;70(47):1635-1639.</w:t>
      </w:r>
    </w:p>
    <w:p w14:paraId="75FAD9BC"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9.</w:t>
      </w:r>
      <w:r w:rsidRPr="00D53A52">
        <w:rPr>
          <w:rFonts w:ascii="Arial" w:hAnsi="Arial" w:cs="Arial"/>
        </w:rPr>
        <w:tab/>
        <w:t xml:space="preserve">Hall WJ, Chapman MV, Lee KM, et al. Implicit Racial/Ethnic Bias Among Health Care Professionals and Its Influence on Health Care Outcomes: A Systematic Review. </w:t>
      </w:r>
      <w:r w:rsidRPr="00D53A52">
        <w:rPr>
          <w:rFonts w:ascii="Arial" w:hAnsi="Arial" w:cs="Arial"/>
          <w:i/>
        </w:rPr>
        <w:t xml:space="preserve">Am J Public Health. </w:t>
      </w:r>
      <w:r w:rsidRPr="00D53A52">
        <w:rPr>
          <w:rFonts w:ascii="Arial" w:hAnsi="Arial" w:cs="Arial"/>
        </w:rPr>
        <w:t>2015;105(12):e60-76.</w:t>
      </w:r>
    </w:p>
    <w:p w14:paraId="4E119C7D"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10.</w:t>
      </w:r>
      <w:r w:rsidRPr="00D53A52">
        <w:rPr>
          <w:rFonts w:ascii="Arial" w:hAnsi="Arial" w:cs="Arial"/>
        </w:rPr>
        <w:tab/>
        <w:t xml:space="preserve">Holden RJ, Karsh BT. The technology acceptance model: its past and its future in health care. </w:t>
      </w:r>
      <w:r w:rsidRPr="00D53A52">
        <w:rPr>
          <w:rFonts w:ascii="Arial" w:hAnsi="Arial" w:cs="Arial"/>
          <w:i/>
        </w:rPr>
        <w:t xml:space="preserve">J Biomed Inform. </w:t>
      </w:r>
      <w:r w:rsidRPr="00D53A52">
        <w:rPr>
          <w:rFonts w:ascii="Arial" w:hAnsi="Arial" w:cs="Arial"/>
        </w:rPr>
        <w:t>2010;43(1):159-172.</w:t>
      </w:r>
    </w:p>
    <w:p w14:paraId="659DE8AC"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11.</w:t>
      </w:r>
      <w:r w:rsidRPr="00D53A52">
        <w:rPr>
          <w:rFonts w:ascii="Arial" w:hAnsi="Arial" w:cs="Arial"/>
        </w:rPr>
        <w:tab/>
        <w:t xml:space="preserve">Nunn AS, Brinkley-Rubinstein L, Oldenburg CE, et al. Defining the HIV pre-exposure prophylaxis care continuum. </w:t>
      </w:r>
      <w:r w:rsidRPr="00D53A52">
        <w:rPr>
          <w:rFonts w:ascii="Arial" w:hAnsi="Arial" w:cs="Arial"/>
          <w:i/>
        </w:rPr>
        <w:t xml:space="preserve">AIDS. </w:t>
      </w:r>
      <w:r w:rsidRPr="00D53A52">
        <w:rPr>
          <w:rFonts w:ascii="Arial" w:hAnsi="Arial" w:cs="Arial"/>
        </w:rPr>
        <w:t>2017;31(5):731-734.</w:t>
      </w:r>
    </w:p>
    <w:p w14:paraId="204E82E6"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12.</w:t>
      </w:r>
      <w:r w:rsidRPr="00D53A52">
        <w:rPr>
          <w:rFonts w:ascii="Arial" w:hAnsi="Arial" w:cs="Arial"/>
        </w:rPr>
        <w:tab/>
        <w:t xml:space="preserve">Wood S, Min J, Tam V, Pickel J, Petsis D, Campbell K. Inequities in Chlamydia trachomatis Screening Between Black and White Adolescents in a Large Pediatric Primary Care Network, 2015-2019. </w:t>
      </w:r>
      <w:r w:rsidRPr="00D53A52">
        <w:rPr>
          <w:rFonts w:ascii="Arial" w:hAnsi="Arial" w:cs="Arial"/>
          <w:i/>
        </w:rPr>
        <w:t xml:space="preserve">Am J Public Health. </w:t>
      </w:r>
      <w:r w:rsidRPr="00D53A52">
        <w:rPr>
          <w:rFonts w:ascii="Arial" w:hAnsi="Arial" w:cs="Arial"/>
        </w:rPr>
        <w:t>2022;112(1):135-143.</w:t>
      </w:r>
    </w:p>
    <w:p w14:paraId="4889D74A"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13.</w:t>
      </w:r>
      <w:r w:rsidRPr="00D53A52">
        <w:rPr>
          <w:rFonts w:ascii="Arial" w:hAnsi="Arial" w:cs="Arial"/>
        </w:rPr>
        <w:tab/>
        <w:t xml:space="preserve">Wood SM, McGeary A, Wilson M, et al. Effectiveness of a Quality Improvement Intervention to Improve Rates of Routine Chlamydia Trachomatis Screening in Female Adolescents Seeking Primary Preventive Care. </w:t>
      </w:r>
      <w:r w:rsidRPr="00D53A52">
        <w:rPr>
          <w:rFonts w:ascii="Arial" w:hAnsi="Arial" w:cs="Arial"/>
          <w:i/>
        </w:rPr>
        <w:t xml:space="preserve">J Pediatr Adolesc Gynecol. </w:t>
      </w:r>
      <w:r w:rsidRPr="00D53A52">
        <w:rPr>
          <w:rFonts w:ascii="Arial" w:hAnsi="Arial" w:cs="Arial"/>
        </w:rPr>
        <w:t>2019;32(1):32-38.</w:t>
      </w:r>
    </w:p>
    <w:p w14:paraId="1F61818C"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14.</w:t>
      </w:r>
      <w:r w:rsidRPr="00D53A52">
        <w:rPr>
          <w:rFonts w:ascii="Arial" w:hAnsi="Arial" w:cs="Arial"/>
        </w:rPr>
        <w:tab/>
        <w:t>Petsis D, Pickel J, Dowshen N, Wood SM. Attitudes and barriers toward integrating PrEP in pediatric primary care. In: Centers for Disease Control STD Prevention Virtual Conference; September 2020.</w:t>
      </w:r>
    </w:p>
    <w:p w14:paraId="6126C53F"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15.</w:t>
      </w:r>
      <w:r w:rsidRPr="00D53A52">
        <w:rPr>
          <w:rFonts w:ascii="Arial" w:hAnsi="Arial" w:cs="Arial"/>
        </w:rPr>
        <w:tab/>
        <w:t xml:space="preserve">Walsh JM, McPhee SJ. A systems model of clinical preventive care: an analysis of factors influencing patient and physician. </w:t>
      </w:r>
      <w:r w:rsidRPr="00D53A52">
        <w:rPr>
          <w:rFonts w:ascii="Arial" w:hAnsi="Arial" w:cs="Arial"/>
          <w:i/>
        </w:rPr>
        <w:t xml:space="preserve">Health Educ Q. </w:t>
      </w:r>
      <w:r w:rsidRPr="00D53A52">
        <w:rPr>
          <w:rFonts w:ascii="Arial" w:hAnsi="Arial" w:cs="Arial"/>
        </w:rPr>
        <w:t>1992;19(2):157-175.</w:t>
      </w:r>
    </w:p>
    <w:p w14:paraId="24DCCC33"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16.</w:t>
      </w:r>
      <w:r w:rsidRPr="00D53A52">
        <w:rPr>
          <w:rFonts w:ascii="Arial" w:hAnsi="Arial" w:cs="Arial"/>
        </w:rPr>
        <w:tab/>
        <w:t xml:space="preserve">Johnson CM, Johnson TR, Zhang J. A user-centered framework for redesigning health care interfaces. </w:t>
      </w:r>
      <w:r w:rsidRPr="00D53A52">
        <w:rPr>
          <w:rFonts w:ascii="Arial" w:hAnsi="Arial" w:cs="Arial"/>
          <w:i/>
        </w:rPr>
        <w:t xml:space="preserve">J Biomed Inform. </w:t>
      </w:r>
      <w:r w:rsidRPr="00D53A52">
        <w:rPr>
          <w:rFonts w:ascii="Arial" w:hAnsi="Arial" w:cs="Arial"/>
        </w:rPr>
        <w:t>2005;38(1):75-87.</w:t>
      </w:r>
    </w:p>
    <w:p w14:paraId="2CCAEDBF"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17.</w:t>
      </w:r>
      <w:r w:rsidRPr="00D53A52">
        <w:rPr>
          <w:rFonts w:ascii="Arial" w:hAnsi="Arial" w:cs="Arial"/>
        </w:rPr>
        <w:tab/>
        <w:t xml:space="preserve">Russ AL, Zillich AJ, Melton BL, et al. Applying human factors principles to alert design increases efficiency and reduces prescribing errors in a scenario-based simulation. </w:t>
      </w:r>
      <w:r w:rsidRPr="00D53A52">
        <w:rPr>
          <w:rFonts w:ascii="Arial" w:hAnsi="Arial" w:cs="Arial"/>
          <w:i/>
        </w:rPr>
        <w:t xml:space="preserve">J Am Med Inform Assoc. </w:t>
      </w:r>
      <w:r w:rsidRPr="00D53A52">
        <w:rPr>
          <w:rFonts w:ascii="Arial" w:hAnsi="Arial" w:cs="Arial"/>
        </w:rPr>
        <w:t>2014;21(e2):e287-296.</w:t>
      </w:r>
    </w:p>
    <w:p w14:paraId="59EB4CBF"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18.</w:t>
      </w:r>
      <w:r w:rsidRPr="00D53A52">
        <w:rPr>
          <w:rFonts w:ascii="Arial" w:hAnsi="Arial" w:cs="Arial"/>
        </w:rPr>
        <w:tab/>
        <w:t xml:space="preserve">Faulkner L. Beyond the five-user assumption: benefits of increased sample sizes in usability testing. </w:t>
      </w:r>
      <w:r w:rsidRPr="00D53A52">
        <w:rPr>
          <w:rFonts w:ascii="Arial" w:hAnsi="Arial" w:cs="Arial"/>
          <w:i/>
        </w:rPr>
        <w:t xml:space="preserve">Behav Res Methods Instrum Comput. </w:t>
      </w:r>
      <w:r w:rsidRPr="00D53A52">
        <w:rPr>
          <w:rFonts w:ascii="Arial" w:hAnsi="Arial" w:cs="Arial"/>
        </w:rPr>
        <w:t>2003;35(3):379-383.</w:t>
      </w:r>
    </w:p>
    <w:p w14:paraId="7F7C8E11" w14:textId="77777777" w:rsidR="006D7CC8" w:rsidRPr="00D53A52" w:rsidRDefault="006D7CC8" w:rsidP="00D53A52">
      <w:pPr>
        <w:pStyle w:val="EndNoteBibliography"/>
        <w:spacing w:after="0"/>
        <w:ind w:left="720" w:hanging="720"/>
        <w:jc w:val="left"/>
        <w:rPr>
          <w:rFonts w:ascii="Arial" w:hAnsi="Arial" w:cs="Arial"/>
        </w:rPr>
      </w:pPr>
      <w:r w:rsidRPr="00D53A52">
        <w:rPr>
          <w:rFonts w:ascii="Arial" w:hAnsi="Arial" w:cs="Arial"/>
        </w:rPr>
        <w:t>19.</w:t>
      </w:r>
      <w:r w:rsidRPr="00D53A52">
        <w:rPr>
          <w:rFonts w:ascii="Arial" w:hAnsi="Arial" w:cs="Arial"/>
        </w:rPr>
        <w:tab/>
        <w:t xml:space="preserve">Weiner BJ, Lewis CC, Stanick C, et al. Psychometric assessment of three newly developed implementation outcome measures. </w:t>
      </w:r>
      <w:r w:rsidRPr="00D53A52">
        <w:rPr>
          <w:rFonts w:ascii="Arial" w:hAnsi="Arial" w:cs="Arial"/>
          <w:i/>
        </w:rPr>
        <w:t xml:space="preserve">Implement Sci. </w:t>
      </w:r>
      <w:r w:rsidRPr="00D53A52">
        <w:rPr>
          <w:rFonts w:ascii="Arial" w:hAnsi="Arial" w:cs="Arial"/>
        </w:rPr>
        <w:t>2017;12(1):108.</w:t>
      </w:r>
    </w:p>
    <w:p w14:paraId="3C16ECFC" w14:textId="77777777" w:rsidR="006D7CC8" w:rsidRPr="00D53A52" w:rsidRDefault="006D7CC8" w:rsidP="00D53A52">
      <w:pPr>
        <w:pStyle w:val="EndNoteBibliography"/>
        <w:ind w:left="720" w:hanging="720"/>
        <w:jc w:val="left"/>
        <w:rPr>
          <w:rFonts w:ascii="Arial" w:hAnsi="Arial" w:cs="Arial"/>
        </w:rPr>
      </w:pPr>
      <w:r w:rsidRPr="00D53A52">
        <w:rPr>
          <w:rFonts w:ascii="Arial" w:hAnsi="Arial" w:cs="Arial"/>
        </w:rPr>
        <w:t>20.</w:t>
      </w:r>
      <w:r w:rsidRPr="00D53A52">
        <w:rPr>
          <w:rFonts w:ascii="Arial" w:hAnsi="Arial" w:cs="Arial"/>
        </w:rPr>
        <w:tab/>
        <w:t xml:space="preserve">Lewinski AA, Crowley MJ, Miller C, et al. Applied Rapid Qualitative Analysis to Develop a Contextually Appropriate Intervention and Increase the Likelihood of Uptake. </w:t>
      </w:r>
      <w:r w:rsidRPr="00D53A52">
        <w:rPr>
          <w:rFonts w:ascii="Arial" w:hAnsi="Arial" w:cs="Arial"/>
          <w:i/>
        </w:rPr>
        <w:t xml:space="preserve">Med Care. </w:t>
      </w:r>
      <w:r w:rsidRPr="00D53A52">
        <w:rPr>
          <w:rFonts w:ascii="Arial" w:hAnsi="Arial" w:cs="Arial"/>
        </w:rPr>
        <w:t>2021;59(Suppl 3):S242-S251.</w:t>
      </w:r>
    </w:p>
    <w:p w14:paraId="03299CF0" w14:textId="68631484" w:rsidR="00FD608B" w:rsidRPr="00210461" w:rsidRDefault="00073821" w:rsidP="00062480">
      <w:pPr>
        <w:shd w:val="clear" w:color="auto" w:fill="FFFFFF"/>
        <w:spacing w:afterLines="40" w:after="96" w:line="236" w:lineRule="exact"/>
        <w:rPr>
          <w:rFonts w:ascii="Arial" w:eastAsia="Times New Roman" w:hAnsi="Arial" w:cs="Arial"/>
          <w:b/>
          <w:bCs/>
          <w:color w:val="000000" w:themeColor="text1"/>
        </w:rPr>
      </w:pPr>
      <w:r w:rsidRPr="00062480">
        <w:rPr>
          <w:rFonts w:ascii="Arial" w:eastAsia="Times New Roman" w:hAnsi="Arial" w:cs="Arial"/>
          <w:b/>
          <w:bCs/>
          <w:color w:val="000000" w:themeColor="text1"/>
        </w:rPr>
        <w:fldChar w:fldCharType="end"/>
      </w:r>
    </w:p>
    <w:sectPr w:rsidR="00FD608B" w:rsidRPr="00210461" w:rsidSect="00C11A4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notTrueType/>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37710"/>
    <w:multiLevelType w:val="hybridMultilevel"/>
    <w:tmpl w:val="FE304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EC475A"/>
    <w:multiLevelType w:val="hybridMultilevel"/>
    <w:tmpl w:val="DC648E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5334A0"/>
    <w:multiLevelType w:val="hybridMultilevel"/>
    <w:tmpl w:val="F7E23B8C"/>
    <w:lvl w:ilvl="0" w:tplc="4E2C7A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6D3F43"/>
    <w:multiLevelType w:val="hybridMultilevel"/>
    <w:tmpl w:val="52EA350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15:restartNumberingAfterBreak="0">
    <w:nsid w:val="31303F56"/>
    <w:multiLevelType w:val="hybridMultilevel"/>
    <w:tmpl w:val="C726AA0E"/>
    <w:lvl w:ilvl="0" w:tplc="047A1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2525C5"/>
    <w:multiLevelType w:val="hybridMultilevel"/>
    <w:tmpl w:val="A82AE21A"/>
    <w:lvl w:ilvl="0" w:tplc="5CCA11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A6672C"/>
    <w:multiLevelType w:val="hybridMultilevel"/>
    <w:tmpl w:val="A99E9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3562C0"/>
    <w:multiLevelType w:val="hybridMultilevel"/>
    <w:tmpl w:val="482AF09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 w15:restartNumberingAfterBreak="0">
    <w:nsid w:val="722D6AE5"/>
    <w:multiLevelType w:val="hybridMultilevel"/>
    <w:tmpl w:val="800CE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AE19C3"/>
    <w:multiLevelType w:val="hybridMultilevel"/>
    <w:tmpl w:val="115A1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2632C5"/>
    <w:multiLevelType w:val="hybridMultilevel"/>
    <w:tmpl w:val="50542C90"/>
    <w:lvl w:ilvl="0" w:tplc="09C88F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4150AE"/>
    <w:multiLevelType w:val="hybridMultilevel"/>
    <w:tmpl w:val="1EB43546"/>
    <w:lvl w:ilvl="0" w:tplc="FEA81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176647">
    <w:abstractNumId w:val="1"/>
  </w:num>
  <w:num w:numId="2" w16cid:durableId="969747785">
    <w:abstractNumId w:val="8"/>
  </w:num>
  <w:num w:numId="3" w16cid:durableId="1640770761">
    <w:abstractNumId w:val="2"/>
  </w:num>
  <w:num w:numId="4" w16cid:durableId="1044059366">
    <w:abstractNumId w:val="4"/>
  </w:num>
  <w:num w:numId="5" w16cid:durableId="393509412">
    <w:abstractNumId w:val="3"/>
  </w:num>
  <w:num w:numId="6" w16cid:durableId="389504853">
    <w:abstractNumId w:val="6"/>
  </w:num>
  <w:num w:numId="7" w16cid:durableId="727344503">
    <w:abstractNumId w:val="7"/>
  </w:num>
  <w:num w:numId="8" w16cid:durableId="1235235264">
    <w:abstractNumId w:val="11"/>
  </w:num>
  <w:num w:numId="9" w16cid:durableId="56242546">
    <w:abstractNumId w:val="10"/>
  </w:num>
  <w:num w:numId="10" w16cid:durableId="635909648">
    <w:abstractNumId w:val="5"/>
  </w:num>
  <w:num w:numId="11" w16cid:durableId="56320147">
    <w:abstractNumId w:val="0"/>
  </w:num>
  <w:num w:numId="12" w16cid:durableId="1567912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x20wa9fc9zvtyea9se5f2adtv5pz2500rfw&quot;&gt;Gilead Grant Proposal&lt;record-ids&gt;&lt;item&gt;3&lt;/item&gt;&lt;item&gt;5&lt;/item&gt;&lt;item&gt;6&lt;/item&gt;&lt;item&gt;9&lt;/item&gt;&lt;item&gt;11&lt;/item&gt;&lt;item&gt;12&lt;/item&gt;&lt;item&gt;14&lt;/item&gt;&lt;item&gt;21&lt;/item&gt;&lt;item&gt;23&lt;/item&gt;&lt;item&gt;25&lt;/item&gt;&lt;item&gt;26&lt;/item&gt;&lt;item&gt;28&lt;/item&gt;&lt;item&gt;29&lt;/item&gt;&lt;item&gt;30&lt;/item&gt;&lt;item&gt;31&lt;/item&gt;&lt;item&gt;32&lt;/item&gt;&lt;item&gt;33&lt;/item&gt;&lt;item&gt;34&lt;/item&gt;&lt;item&gt;38&lt;/item&gt;&lt;item&gt;42&lt;/item&gt;&lt;/record-ids&gt;&lt;/item&gt;&lt;/Libraries&gt;"/>
  </w:docVars>
  <w:rsids>
    <w:rsidRoot w:val="00073821"/>
    <w:rsid w:val="00003254"/>
    <w:rsid w:val="00006F16"/>
    <w:rsid w:val="00014E7B"/>
    <w:rsid w:val="000221E4"/>
    <w:rsid w:val="00024DB1"/>
    <w:rsid w:val="00031E43"/>
    <w:rsid w:val="000321A1"/>
    <w:rsid w:val="00046A37"/>
    <w:rsid w:val="000568DB"/>
    <w:rsid w:val="00062480"/>
    <w:rsid w:val="00073821"/>
    <w:rsid w:val="0008722A"/>
    <w:rsid w:val="000D0710"/>
    <w:rsid w:val="000D224F"/>
    <w:rsid w:val="000D73C7"/>
    <w:rsid w:val="00106D27"/>
    <w:rsid w:val="00111C74"/>
    <w:rsid w:val="00116C09"/>
    <w:rsid w:val="001273E7"/>
    <w:rsid w:val="001327A0"/>
    <w:rsid w:val="00137174"/>
    <w:rsid w:val="00140CF7"/>
    <w:rsid w:val="00155146"/>
    <w:rsid w:val="00161456"/>
    <w:rsid w:val="001654E7"/>
    <w:rsid w:val="00175A37"/>
    <w:rsid w:val="0017600B"/>
    <w:rsid w:val="00187AAB"/>
    <w:rsid w:val="001938E1"/>
    <w:rsid w:val="00194010"/>
    <w:rsid w:val="00196AB5"/>
    <w:rsid w:val="001A0370"/>
    <w:rsid w:val="001B1A1D"/>
    <w:rsid w:val="001C4E5C"/>
    <w:rsid w:val="001C7FF2"/>
    <w:rsid w:val="001D5B25"/>
    <w:rsid w:val="001F35A3"/>
    <w:rsid w:val="001F56B0"/>
    <w:rsid w:val="001F630A"/>
    <w:rsid w:val="002045DE"/>
    <w:rsid w:val="0020640E"/>
    <w:rsid w:val="00210461"/>
    <w:rsid w:val="00222372"/>
    <w:rsid w:val="00225894"/>
    <w:rsid w:val="00232E36"/>
    <w:rsid w:val="00233E2A"/>
    <w:rsid w:val="00250B30"/>
    <w:rsid w:val="00260A14"/>
    <w:rsid w:val="00273CA1"/>
    <w:rsid w:val="00275858"/>
    <w:rsid w:val="002806E1"/>
    <w:rsid w:val="00280DE0"/>
    <w:rsid w:val="0029168D"/>
    <w:rsid w:val="00291D3B"/>
    <w:rsid w:val="00294B60"/>
    <w:rsid w:val="002A7548"/>
    <w:rsid w:val="002B4184"/>
    <w:rsid w:val="002B5EE9"/>
    <w:rsid w:val="002D07A3"/>
    <w:rsid w:val="002F0AD7"/>
    <w:rsid w:val="002F7886"/>
    <w:rsid w:val="00305EF7"/>
    <w:rsid w:val="0031123E"/>
    <w:rsid w:val="00312984"/>
    <w:rsid w:val="0031513C"/>
    <w:rsid w:val="0032742D"/>
    <w:rsid w:val="00330B74"/>
    <w:rsid w:val="0035195E"/>
    <w:rsid w:val="003522A6"/>
    <w:rsid w:val="00372859"/>
    <w:rsid w:val="0037667A"/>
    <w:rsid w:val="00376DF2"/>
    <w:rsid w:val="00390895"/>
    <w:rsid w:val="00396459"/>
    <w:rsid w:val="003C1B01"/>
    <w:rsid w:val="003E05B7"/>
    <w:rsid w:val="003E48BB"/>
    <w:rsid w:val="003F3535"/>
    <w:rsid w:val="004075C5"/>
    <w:rsid w:val="00411141"/>
    <w:rsid w:val="004225DE"/>
    <w:rsid w:val="0042791F"/>
    <w:rsid w:val="00427A9A"/>
    <w:rsid w:val="004319C7"/>
    <w:rsid w:val="00457406"/>
    <w:rsid w:val="00471866"/>
    <w:rsid w:val="00473274"/>
    <w:rsid w:val="00480C5C"/>
    <w:rsid w:val="004942B4"/>
    <w:rsid w:val="00496664"/>
    <w:rsid w:val="004A3FD7"/>
    <w:rsid w:val="004A7699"/>
    <w:rsid w:val="004B56ED"/>
    <w:rsid w:val="004B7C99"/>
    <w:rsid w:val="004D751E"/>
    <w:rsid w:val="004E565C"/>
    <w:rsid w:val="004E58D7"/>
    <w:rsid w:val="004F7613"/>
    <w:rsid w:val="00500CBE"/>
    <w:rsid w:val="00505046"/>
    <w:rsid w:val="0050620D"/>
    <w:rsid w:val="00515FAB"/>
    <w:rsid w:val="00516DDE"/>
    <w:rsid w:val="005170D4"/>
    <w:rsid w:val="0052384A"/>
    <w:rsid w:val="00530ECA"/>
    <w:rsid w:val="005333C8"/>
    <w:rsid w:val="00540B07"/>
    <w:rsid w:val="005442EF"/>
    <w:rsid w:val="00546920"/>
    <w:rsid w:val="0056184E"/>
    <w:rsid w:val="005637C4"/>
    <w:rsid w:val="0057012E"/>
    <w:rsid w:val="00570DD4"/>
    <w:rsid w:val="00584962"/>
    <w:rsid w:val="00595DD9"/>
    <w:rsid w:val="005A0AF2"/>
    <w:rsid w:val="005A663E"/>
    <w:rsid w:val="005C46DA"/>
    <w:rsid w:val="005D3F45"/>
    <w:rsid w:val="005D4D44"/>
    <w:rsid w:val="005E0E78"/>
    <w:rsid w:val="005E209A"/>
    <w:rsid w:val="005E40D1"/>
    <w:rsid w:val="005F4C97"/>
    <w:rsid w:val="005F5C28"/>
    <w:rsid w:val="00602B42"/>
    <w:rsid w:val="00604BC1"/>
    <w:rsid w:val="00606C90"/>
    <w:rsid w:val="006078BC"/>
    <w:rsid w:val="0061478F"/>
    <w:rsid w:val="00630056"/>
    <w:rsid w:val="00630A76"/>
    <w:rsid w:val="00632C18"/>
    <w:rsid w:val="00633988"/>
    <w:rsid w:val="00634456"/>
    <w:rsid w:val="00637AFB"/>
    <w:rsid w:val="00655B3F"/>
    <w:rsid w:val="00662025"/>
    <w:rsid w:val="00666DDB"/>
    <w:rsid w:val="00673645"/>
    <w:rsid w:val="00675CBF"/>
    <w:rsid w:val="00676208"/>
    <w:rsid w:val="0067661C"/>
    <w:rsid w:val="0068048D"/>
    <w:rsid w:val="0069074D"/>
    <w:rsid w:val="00690994"/>
    <w:rsid w:val="006A3F6F"/>
    <w:rsid w:val="006D7CC8"/>
    <w:rsid w:val="006E30FD"/>
    <w:rsid w:val="006E3C02"/>
    <w:rsid w:val="00703FA4"/>
    <w:rsid w:val="007067C5"/>
    <w:rsid w:val="007103AD"/>
    <w:rsid w:val="00710EEF"/>
    <w:rsid w:val="007111DB"/>
    <w:rsid w:val="00711A4E"/>
    <w:rsid w:val="00717DB0"/>
    <w:rsid w:val="00742C40"/>
    <w:rsid w:val="00747E21"/>
    <w:rsid w:val="0075598D"/>
    <w:rsid w:val="00780C02"/>
    <w:rsid w:val="00783A02"/>
    <w:rsid w:val="007843B2"/>
    <w:rsid w:val="00786FDB"/>
    <w:rsid w:val="00787F57"/>
    <w:rsid w:val="007A2224"/>
    <w:rsid w:val="007A51BD"/>
    <w:rsid w:val="007D253F"/>
    <w:rsid w:val="007E4C6B"/>
    <w:rsid w:val="00810F22"/>
    <w:rsid w:val="008117C4"/>
    <w:rsid w:val="0081297A"/>
    <w:rsid w:val="00816E5B"/>
    <w:rsid w:val="0082185B"/>
    <w:rsid w:val="00821BB2"/>
    <w:rsid w:val="008251A1"/>
    <w:rsid w:val="00826B52"/>
    <w:rsid w:val="00830048"/>
    <w:rsid w:val="008469CC"/>
    <w:rsid w:val="008516B8"/>
    <w:rsid w:val="008566C6"/>
    <w:rsid w:val="00871E01"/>
    <w:rsid w:val="0088033F"/>
    <w:rsid w:val="00885963"/>
    <w:rsid w:val="00892434"/>
    <w:rsid w:val="0089319C"/>
    <w:rsid w:val="00893B5D"/>
    <w:rsid w:val="008978F7"/>
    <w:rsid w:val="008B478D"/>
    <w:rsid w:val="008B4E47"/>
    <w:rsid w:val="008B7693"/>
    <w:rsid w:val="008C300C"/>
    <w:rsid w:val="008C5E7A"/>
    <w:rsid w:val="008C7AB2"/>
    <w:rsid w:val="008D3A70"/>
    <w:rsid w:val="008D6B7E"/>
    <w:rsid w:val="008F0399"/>
    <w:rsid w:val="00900468"/>
    <w:rsid w:val="009109F7"/>
    <w:rsid w:val="0091585A"/>
    <w:rsid w:val="009204E2"/>
    <w:rsid w:val="00930D49"/>
    <w:rsid w:val="00940ABA"/>
    <w:rsid w:val="00940D4B"/>
    <w:rsid w:val="00955CC1"/>
    <w:rsid w:val="009644BC"/>
    <w:rsid w:val="00966092"/>
    <w:rsid w:val="00975EE2"/>
    <w:rsid w:val="00982523"/>
    <w:rsid w:val="00983DC8"/>
    <w:rsid w:val="00990DEA"/>
    <w:rsid w:val="0099180D"/>
    <w:rsid w:val="00993787"/>
    <w:rsid w:val="009943E6"/>
    <w:rsid w:val="009A08B4"/>
    <w:rsid w:val="009B1C7E"/>
    <w:rsid w:val="009B6241"/>
    <w:rsid w:val="009B6B36"/>
    <w:rsid w:val="009C0252"/>
    <w:rsid w:val="009D5F45"/>
    <w:rsid w:val="009E4C7C"/>
    <w:rsid w:val="009E5258"/>
    <w:rsid w:val="009E667D"/>
    <w:rsid w:val="009F44BE"/>
    <w:rsid w:val="00A00CC5"/>
    <w:rsid w:val="00A036C6"/>
    <w:rsid w:val="00A070FA"/>
    <w:rsid w:val="00A1530F"/>
    <w:rsid w:val="00A26729"/>
    <w:rsid w:val="00A30DFA"/>
    <w:rsid w:val="00A3473B"/>
    <w:rsid w:val="00A4772F"/>
    <w:rsid w:val="00A50188"/>
    <w:rsid w:val="00A52FE4"/>
    <w:rsid w:val="00A53047"/>
    <w:rsid w:val="00A5784F"/>
    <w:rsid w:val="00A65D52"/>
    <w:rsid w:val="00A70028"/>
    <w:rsid w:val="00A74A9E"/>
    <w:rsid w:val="00A84672"/>
    <w:rsid w:val="00A87A53"/>
    <w:rsid w:val="00A9484B"/>
    <w:rsid w:val="00AA1A48"/>
    <w:rsid w:val="00AA1D97"/>
    <w:rsid w:val="00AB330D"/>
    <w:rsid w:val="00AC6B6E"/>
    <w:rsid w:val="00AD3AB9"/>
    <w:rsid w:val="00AD5D53"/>
    <w:rsid w:val="00AF5042"/>
    <w:rsid w:val="00B0365B"/>
    <w:rsid w:val="00B12AC0"/>
    <w:rsid w:val="00B25620"/>
    <w:rsid w:val="00B26C82"/>
    <w:rsid w:val="00B4212E"/>
    <w:rsid w:val="00B4514B"/>
    <w:rsid w:val="00B45156"/>
    <w:rsid w:val="00B466D6"/>
    <w:rsid w:val="00B5210B"/>
    <w:rsid w:val="00B52F12"/>
    <w:rsid w:val="00B5752A"/>
    <w:rsid w:val="00B70722"/>
    <w:rsid w:val="00B71C83"/>
    <w:rsid w:val="00B725F2"/>
    <w:rsid w:val="00BA1A0A"/>
    <w:rsid w:val="00BA2749"/>
    <w:rsid w:val="00BC1262"/>
    <w:rsid w:val="00BC4137"/>
    <w:rsid w:val="00BC531F"/>
    <w:rsid w:val="00BE47F7"/>
    <w:rsid w:val="00BE4AA5"/>
    <w:rsid w:val="00BF6801"/>
    <w:rsid w:val="00C05F67"/>
    <w:rsid w:val="00C115A2"/>
    <w:rsid w:val="00C15787"/>
    <w:rsid w:val="00C41DBB"/>
    <w:rsid w:val="00C63A4C"/>
    <w:rsid w:val="00C6758E"/>
    <w:rsid w:val="00C81674"/>
    <w:rsid w:val="00C83083"/>
    <w:rsid w:val="00C85C26"/>
    <w:rsid w:val="00C87FF6"/>
    <w:rsid w:val="00CB0946"/>
    <w:rsid w:val="00CB150B"/>
    <w:rsid w:val="00CB5303"/>
    <w:rsid w:val="00CC022A"/>
    <w:rsid w:val="00CD4F39"/>
    <w:rsid w:val="00CE3974"/>
    <w:rsid w:val="00CE62E3"/>
    <w:rsid w:val="00CE6588"/>
    <w:rsid w:val="00CE71A2"/>
    <w:rsid w:val="00D278FE"/>
    <w:rsid w:val="00D353CE"/>
    <w:rsid w:val="00D47FF4"/>
    <w:rsid w:val="00D52DCC"/>
    <w:rsid w:val="00D530B8"/>
    <w:rsid w:val="00D53A52"/>
    <w:rsid w:val="00D54BF3"/>
    <w:rsid w:val="00D60B5D"/>
    <w:rsid w:val="00D613C6"/>
    <w:rsid w:val="00D61D12"/>
    <w:rsid w:val="00D63F0A"/>
    <w:rsid w:val="00D64E35"/>
    <w:rsid w:val="00D65EBE"/>
    <w:rsid w:val="00D668D4"/>
    <w:rsid w:val="00D84240"/>
    <w:rsid w:val="00DA2EB6"/>
    <w:rsid w:val="00DA2F77"/>
    <w:rsid w:val="00DA492E"/>
    <w:rsid w:val="00DB4E44"/>
    <w:rsid w:val="00DD0ED0"/>
    <w:rsid w:val="00DD309B"/>
    <w:rsid w:val="00DD3BB2"/>
    <w:rsid w:val="00DE0C48"/>
    <w:rsid w:val="00DE5B6F"/>
    <w:rsid w:val="00DF7804"/>
    <w:rsid w:val="00E02368"/>
    <w:rsid w:val="00E02771"/>
    <w:rsid w:val="00E07DCB"/>
    <w:rsid w:val="00E152DD"/>
    <w:rsid w:val="00E15CCB"/>
    <w:rsid w:val="00E24084"/>
    <w:rsid w:val="00E27024"/>
    <w:rsid w:val="00E30398"/>
    <w:rsid w:val="00E32A22"/>
    <w:rsid w:val="00E40523"/>
    <w:rsid w:val="00E41033"/>
    <w:rsid w:val="00E53459"/>
    <w:rsid w:val="00E62851"/>
    <w:rsid w:val="00E746EA"/>
    <w:rsid w:val="00E87C63"/>
    <w:rsid w:val="00E91ACC"/>
    <w:rsid w:val="00EB228D"/>
    <w:rsid w:val="00EB3F76"/>
    <w:rsid w:val="00ED1ADE"/>
    <w:rsid w:val="00ED412A"/>
    <w:rsid w:val="00ED4A2E"/>
    <w:rsid w:val="00ED4EE9"/>
    <w:rsid w:val="00EE0680"/>
    <w:rsid w:val="00EF04EC"/>
    <w:rsid w:val="00EF1BA3"/>
    <w:rsid w:val="00EF2857"/>
    <w:rsid w:val="00F00E96"/>
    <w:rsid w:val="00F12991"/>
    <w:rsid w:val="00F1647E"/>
    <w:rsid w:val="00F25EB1"/>
    <w:rsid w:val="00F43CFC"/>
    <w:rsid w:val="00F4635C"/>
    <w:rsid w:val="00F5275F"/>
    <w:rsid w:val="00F52941"/>
    <w:rsid w:val="00F52D0F"/>
    <w:rsid w:val="00F57CC5"/>
    <w:rsid w:val="00F727AA"/>
    <w:rsid w:val="00F81D4D"/>
    <w:rsid w:val="00F81FFF"/>
    <w:rsid w:val="00F9093B"/>
    <w:rsid w:val="00F924C2"/>
    <w:rsid w:val="00FA3DBD"/>
    <w:rsid w:val="00FA6D10"/>
    <w:rsid w:val="00FD608B"/>
    <w:rsid w:val="00FD7A97"/>
    <w:rsid w:val="00FE08B2"/>
    <w:rsid w:val="00FE6151"/>
    <w:rsid w:val="00FF4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8A34C"/>
  <w15:chartTrackingRefBased/>
  <w15:docId w15:val="{7892DBC5-3774-784D-ACBD-4F5F8837B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4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3821"/>
    <w:rPr>
      <w:color w:val="0000FF"/>
      <w:u w:val="single"/>
    </w:rPr>
  </w:style>
  <w:style w:type="paragraph" w:styleId="ListParagraph">
    <w:name w:val="List Paragraph"/>
    <w:basedOn w:val="Normal"/>
    <w:uiPriority w:val="34"/>
    <w:qFormat/>
    <w:rsid w:val="00073821"/>
    <w:pPr>
      <w:ind w:left="720"/>
      <w:contextualSpacing/>
    </w:pPr>
  </w:style>
  <w:style w:type="character" w:styleId="CommentReference">
    <w:name w:val="annotation reference"/>
    <w:basedOn w:val="DefaultParagraphFont"/>
    <w:uiPriority w:val="99"/>
    <w:unhideWhenUsed/>
    <w:rsid w:val="00073821"/>
    <w:rPr>
      <w:sz w:val="16"/>
      <w:szCs w:val="16"/>
    </w:rPr>
  </w:style>
  <w:style w:type="paragraph" w:styleId="CommentText">
    <w:name w:val="annotation text"/>
    <w:basedOn w:val="Normal"/>
    <w:link w:val="CommentTextChar"/>
    <w:uiPriority w:val="99"/>
    <w:unhideWhenUsed/>
    <w:rsid w:val="00073821"/>
    <w:pPr>
      <w:spacing w:line="240" w:lineRule="auto"/>
    </w:pPr>
    <w:rPr>
      <w:sz w:val="20"/>
      <w:szCs w:val="20"/>
    </w:rPr>
  </w:style>
  <w:style w:type="character" w:customStyle="1" w:styleId="CommentTextChar">
    <w:name w:val="Comment Text Char"/>
    <w:basedOn w:val="DefaultParagraphFont"/>
    <w:link w:val="CommentText"/>
    <w:uiPriority w:val="99"/>
    <w:rsid w:val="00073821"/>
    <w:rPr>
      <w:sz w:val="20"/>
      <w:szCs w:val="20"/>
    </w:rPr>
  </w:style>
  <w:style w:type="paragraph" w:customStyle="1" w:styleId="EndNoteBibliography">
    <w:name w:val="EndNote Bibliography"/>
    <w:basedOn w:val="Normal"/>
    <w:link w:val="EndNoteBibliographyChar"/>
    <w:rsid w:val="00073821"/>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073821"/>
    <w:rPr>
      <w:rFonts w:ascii="Calibri" w:hAnsi="Calibri" w:cs="Calibri"/>
      <w:noProof/>
      <w:sz w:val="22"/>
      <w:szCs w:val="22"/>
    </w:rPr>
  </w:style>
  <w:style w:type="character" w:customStyle="1" w:styleId="normaltextrun">
    <w:name w:val="normaltextrun"/>
    <w:basedOn w:val="DefaultParagraphFont"/>
    <w:rsid w:val="00073821"/>
  </w:style>
  <w:style w:type="character" w:customStyle="1" w:styleId="eop">
    <w:name w:val="eop"/>
    <w:basedOn w:val="DefaultParagraphFont"/>
    <w:rsid w:val="00073821"/>
  </w:style>
  <w:style w:type="character" w:styleId="Strong">
    <w:name w:val="Strong"/>
    <w:basedOn w:val="DefaultParagraphFont"/>
    <w:uiPriority w:val="22"/>
    <w:qFormat/>
    <w:rsid w:val="00073821"/>
    <w:rPr>
      <w:b/>
      <w:bCs/>
    </w:rPr>
  </w:style>
  <w:style w:type="paragraph" w:customStyle="1" w:styleId="Default">
    <w:name w:val="Default"/>
    <w:rsid w:val="00073821"/>
    <w:pPr>
      <w:autoSpaceDE w:val="0"/>
      <w:autoSpaceDN w:val="0"/>
      <w:adjustRightInd w:val="0"/>
    </w:pPr>
    <w:rPr>
      <w:rFonts w:ascii="Arial" w:hAnsi="Arial" w:cs="Arial"/>
      <w:color w:val="000000"/>
    </w:rPr>
  </w:style>
  <w:style w:type="paragraph" w:styleId="CommentSubject">
    <w:name w:val="annotation subject"/>
    <w:basedOn w:val="CommentText"/>
    <w:next w:val="CommentText"/>
    <w:link w:val="CommentSubjectChar"/>
    <w:uiPriority w:val="99"/>
    <w:semiHidden/>
    <w:unhideWhenUsed/>
    <w:rsid w:val="007111DB"/>
    <w:rPr>
      <w:b/>
      <w:bCs/>
    </w:rPr>
  </w:style>
  <w:style w:type="character" w:customStyle="1" w:styleId="CommentSubjectChar">
    <w:name w:val="Comment Subject Char"/>
    <w:basedOn w:val="CommentTextChar"/>
    <w:link w:val="CommentSubject"/>
    <w:uiPriority w:val="99"/>
    <w:semiHidden/>
    <w:rsid w:val="007111DB"/>
    <w:rPr>
      <w:b/>
      <w:bCs/>
      <w:sz w:val="20"/>
      <w:szCs w:val="20"/>
    </w:rPr>
  </w:style>
  <w:style w:type="table" w:styleId="TableGrid">
    <w:name w:val="Table Grid"/>
    <w:basedOn w:val="TableNormal"/>
    <w:uiPriority w:val="39"/>
    <w:rsid w:val="00C11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83A02"/>
    <w:rPr>
      <w:sz w:val="22"/>
      <w:szCs w:val="22"/>
    </w:rPr>
  </w:style>
  <w:style w:type="character" w:styleId="UnresolvedMention">
    <w:name w:val="Unresolved Mention"/>
    <w:basedOn w:val="DefaultParagraphFont"/>
    <w:uiPriority w:val="99"/>
    <w:semiHidden/>
    <w:unhideWhenUsed/>
    <w:rsid w:val="004225DE"/>
    <w:rPr>
      <w:color w:val="605E5C"/>
      <w:shd w:val="clear" w:color="auto" w:fill="E1DFDD"/>
    </w:rPr>
  </w:style>
  <w:style w:type="paragraph" w:styleId="BalloonText">
    <w:name w:val="Balloon Text"/>
    <w:basedOn w:val="Normal"/>
    <w:link w:val="BalloonTextChar"/>
    <w:uiPriority w:val="99"/>
    <w:semiHidden/>
    <w:unhideWhenUsed/>
    <w:rsid w:val="004966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6664"/>
    <w:rPr>
      <w:rFonts w:ascii="Segoe UI" w:hAnsi="Segoe UI" w:cs="Segoe UI"/>
      <w:sz w:val="18"/>
      <w:szCs w:val="18"/>
    </w:rPr>
  </w:style>
  <w:style w:type="paragraph" w:customStyle="1" w:styleId="EndNoteBibliographyTitle">
    <w:name w:val="EndNote Bibliography Title"/>
    <w:basedOn w:val="Normal"/>
    <w:link w:val="EndNoteBibliographyTitleChar"/>
    <w:rsid w:val="00A74A9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74A9E"/>
    <w:rPr>
      <w:rFonts w:ascii="Calibri" w:hAnsi="Calibri" w:cs="Calibri"/>
      <w:noProof/>
      <w:sz w:val="22"/>
      <w:szCs w:val="22"/>
    </w:rPr>
  </w:style>
  <w:style w:type="character" w:styleId="FollowedHyperlink">
    <w:name w:val="FollowedHyperlink"/>
    <w:basedOn w:val="DefaultParagraphFont"/>
    <w:uiPriority w:val="99"/>
    <w:semiHidden/>
    <w:unhideWhenUsed/>
    <w:rsid w:val="005E40D1"/>
    <w:rPr>
      <w:color w:val="954F72" w:themeColor="followedHyperlink"/>
      <w:u w:val="single"/>
    </w:rPr>
  </w:style>
  <w:style w:type="paragraph" w:customStyle="1" w:styleId="p1">
    <w:name w:val="p1"/>
    <w:basedOn w:val="Normal"/>
    <w:rsid w:val="00233E2A"/>
    <w:pPr>
      <w:spacing w:after="0" w:line="240" w:lineRule="auto"/>
    </w:pPr>
    <w:rPr>
      <w:rFonts w:ascii="Helvetica Neue" w:eastAsia="Times New Roman" w:hAnsi="Helvetica Neue"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4086">
      <w:bodyDiv w:val="1"/>
      <w:marLeft w:val="0"/>
      <w:marRight w:val="0"/>
      <w:marTop w:val="0"/>
      <w:marBottom w:val="0"/>
      <w:divBdr>
        <w:top w:val="none" w:sz="0" w:space="0" w:color="auto"/>
        <w:left w:val="none" w:sz="0" w:space="0" w:color="auto"/>
        <w:bottom w:val="none" w:sz="0" w:space="0" w:color="auto"/>
        <w:right w:val="none" w:sz="0" w:space="0" w:color="auto"/>
      </w:divBdr>
    </w:div>
    <w:div w:id="383140940">
      <w:bodyDiv w:val="1"/>
      <w:marLeft w:val="0"/>
      <w:marRight w:val="0"/>
      <w:marTop w:val="0"/>
      <w:marBottom w:val="0"/>
      <w:divBdr>
        <w:top w:val="none" w:sz="0" w:space="0" w:color="auto"/>
        <w:left w:val="none" w:sz="0" w:space="0" w:color="auto"/>
        <w:bottom w:val="none" w:sz="0" w:space="0" w:color="auto"/>
        <w:right w:val="none" w:sz="0" w:space="0" w:color="auto"/>
      </w:divBdr>
    </w:div>
    <w:div w:id="1094396196">
      <w:bodyDiv w:val="1"/>
      <w:marLeft w:val="0"/>
      <w:marRight w:val="0"/>
      <w:marTop w:val="0"/>
      <w:marBottom w:val="0"/>
      <w:divBdr>
        <w:top w:val="none" w:sz="0" w:space="0" w:color="auto"/>
        <w:left w:val="none" w:sz="0" w:space="0" w:color="auto"/>
        <w:bottom w:val="none" w:sz="0" w:space="0" w:color="auto"/>
        <w:right w:val="none" w:sz="0" w:space="0" w:color="auto"/>
      </w:divBdr>
    </w:div>
    <w:div w:id="1523978850">
      <w:bodyDiv w:val="1"/>
      <w:marLeft w:val="0"/>
      <w:marRight w:val="0"/>
      <w:marTop w:val="0"/>
      <w:marBottom w:val="0"/>
      <w:divBdr>
        <w:top w:val="none" w:sz="0" w:space="0" w:color="auto"/>
        <w:left w:val="none" w:sz="0" w:space="0" w:color="auto"/>
        <w:bottom w:val="none" w:sz="0" w:space="0" w:color="auto"/>
        <w:right w:val="none" w:sz="0" w:space="0" w:color="auto"/>
      </w:divBdr>
    </w:div>
    <w:div w:id="174629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6407</Words>
  <Characters>36520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Sarah</dc:creator>
  <cp:keywords/>
  <dc:description/>
  <cp:lastModifiedBy>Wood, Sarah</cp:lastModifiedBy>
  <cp:revision>2</cp:revision>
  <cp:lastPrinted>2022-08-26T12:36:00Z</cp:lastPrinted>
  <dcterms:created xsi:type="dcterms:W3CDTF">2022-09-06T16:38:00Z</dcterms:created>
  <dcterms:modified xsi:type="dcterms:W3CDTF">2022-09-06T16:38:00Z</dcterms:modified>
</cp:coreProperties>
</file>